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93126" w14:textId="68ED2167" w:rsidR="00F1182C" w:rsidRPr="00733585" w:rsidRDefault="00416CC9" w:rsidP="00733585">
      <w:pPr>
        <w:spacing w:before="120" w:after="120" w:line="320" w:lineRule="exact"/>
        <w:jc w:val="center"/>
        <w:rPr>
          <w:rFonts w:eastAsia="Times New Roman" w:cstheme="minorHAnsi"/>
          <w:b/>
          <w:bCs/>
          <w:sz w:val="36"/>
          <w:szCs w:val="36"/>
          <w:lang w:eastAsia="it-IT"/>
        </w:rPr>
      </w:pPr>
      <w:r w:rsidRPr="00733585">
        <w:rPr>
          <w:rFonts w:eastAsia="Calibri" w:cstheme="minorHAnsi"/>
          <w:b/>
          <w:sz w:val="28"/>
          <w:szCs w:val="28"/>
        </w:rPr>
        <w:t>CONVENZIONE</w:t>
      </w:r>
    </w:p>
    <w:p w14:paraId="362F0A55" w14:textId="421FF784" w:rsidR="00E16371" w:rsidRPr="00587BAB" w:rsidRDefault="00416CC9" w:rsidP="00416CC9">
      <w:pPr>
        <w:spacing w:line="320" w:lineRule="exact"/>
        <w:jc w:val="center"/>
        <w:rPr>
          <w:rFonts w:cstheme="minorHAnsi"/>
          <w:b/>
          <w:bCs/>
          <w:sz w:val="22"/>
          <w:szCs w:val="22"/>
        </w:rPr>
      </w:pPr>
      <w:r w:rsidRPr="00587BAB">
        <w:rPr>
          <w:rFonts w:cstheme="minorHAnsi"/>
          <w:b/>
          <w:bCs/>
          <w:sz w:val="22"/>
          <w:szCs w:val="22"/>
        </w:rPr>
        <w:t>tra</w:t>
      </w:r>
    </w:p>
    <w:p w14:paraId="676585DE" w14:textId="087463BF" w:rsidR="00416CC9" w:rsidRPr="00416CC9" w:rsidRDefault="00416CC9" w:rsidP="00587BAB">
      <w:pPr>
        <w:spacing w:line="320" w:lineRule="exact"/>
        <w:ind w:firstLine="709"/>
        <w:jc w:val="both"/>
        <w:rPr>
          <w:rFonts w:eastAsia="Calibri" w:cstheme="minorHAnsi"/>
          <w:sz w:val="22"/>
          <w:szCs w:val="22"/>
        </w:rPr>
      </w:pPr>
      <w:r w:rsidRPr="00416CC9">
        <w:rPr>
          <w:rFonts w:eastAsia="Calibri" w:cstheme="minorHAnsi"/>
          <w:sz w:val="22"/>
          <w:szCs w:val="22"/>
        </w:rPr>
        <w:t>Il Dipartimento di Pedagogia, Psicologia, Filosofia</w:t>
      </w:r>
      <w:r w:rsidR="00733585">
        <w:rPr>
          <w:rFonts w:eastAsia="Calibri" w:cstheme="minorHAnsi"/>
          <w:sz w:val="22"/>
          <w:szCs w:val="22"/>
        </w:rPr>
        <w:t>,</w:t>
      </w:r>
      <w:r w:rsidRPr="00416CC9">
        <w:rPr>
          <w:rFonts w:eastAsia="Calibri" w:cstheme="minorHAnsi"/>
          <w:sz w:val="22"/>
          <w:szCs w:val="22"/>
        </w:rPr>
        <w:t xml:space="preserve"> nella persona de</w:t>
      </w:r>
      <w:r>
        <w:rPr>
          <w:rFonts w:eastAsia="Calibri" w:cstheme="minorHAnsi"/>
          <w:sz w:val="22"/>
          <w:szCs w:val="22"/>
        </w:rPr>
        <w:t>l</w:t>
      </w:r>
      <w:r w:rsidRPr="00416CC9">
        <w:rPr>
          <w:rFonts w:eastAsia="Calibri" w:cstheme="minorHAnsi"/>
          <w:sz w:val="22"/>
          <w:szCs w:val="22"/>
        </w:rPr>
        <w:t>l</w:t>
      </w:r>
      <w:r>
        <w:rPr>
          <w:rFonts w:eastAsia="Calibri" w:cstheme="minorHAnsi"/>
          <w:sz w:val="22"/>
          <w:szCs w:val="22"/>
        </w:rPr>
        <w:t>a Direttrice</w:t>
      </w:r>
      <w:r w:rsidRPr="00416CC9">
        <w:rPr>
          <w:rFonts w:eastAsia="Calibri" w:cstheme="minorHAnsi"/>
          <w:sz w:val="22"/>
          <w:szCs w:val="22"/>
        </w:rPr>
        <w:t xml:space="preserve"> Prof.ssa </w:t>
      </w:r>
      <w:r>
        <w:rPr>
          <w:rFonts w:eastAsia="Calibri" w:cstheme="minorHAnsi"/>
          <w:sz w:val="22"/>
          <w:szCs w:val="22"/>
        </w:rPr>
        <w:t>Elisabetta Gola</w:t>
      </w:r>
      <w:r w:rsidRPr="00416CC9">
        <w:rPr>
          <w:rFonts w:eastAsia="Calibri" w:cstheme="minorHAnsi"/>
          <w:sz w:val="22"/>
          <w:szCs w:val="22"/>
        </w:rPr>
        <w:t>, con sede legale in via Is Mirrionis</w:t>
      </w:r>
      <w:r>
        <w:rPr>
          <w:rFonts w:eastAsia="Calibri" w:cstheme="minorHAnsi"/>
          <w:sz w:val="22"/>
          <w:szCs w:val="22"/>
        </w:rPr>
        <w:t xml:space="preserve"> </w:t>
      </w:r>
      <w:r w:rsidRPr="00416CC9">
        <w:rPr>
          <w:rFonts w:eastAsia="Calibri" w:cstheme="minorHAnsi"/>
          <w:sz w:val="22"/>
          <w:szCs w:val="22"/>
        </w:rPr>
        <w:t>1</w:t>
      </w:r>
      <w:r>
        <w:rPr>
          <w:rFonts w:eastAsia="Calibri" w:cstheme="minorHAnsi"/>
          <w:sz w:val="22"/>
          <w:szCs w:val="22"/>
        </w:rPr>
        <w:t>,</w:t>
      </w:r>
      <w:r w:rsidRPr="00416CC9">
        <w:rPr>
          <w:rFonts w:eastAsia="Calibri" w:cstheme="minorHAnsi"/>
          <w:sz w:val="22"/>
          <w:szCs w:val="22"/>
        </w:rPr>
        <w:t xml:space="preserve"> Cagliari</w:t>
      </w:r>
      <w:r>
        <w:rPr>
          <w:rFonts w:eastAsia="Calibri" w:cstheme="minorHAnsi"/>
          <w:sz w:val="22"/>
          <w:szCs w:val="22"/>
        </w:rPr>
        <w:t xml:space="preserve"> </w:t>
      </w:r>
      <w:r w:rsidRPr="00416CC9">
        <w:rPr>
          <w:rFonts w:eastAsia="Calibri" w:cstheme="minorHAnsi"/>
          <w:sz w:val="22"/>
          <w:szCs w:val="22"/>
        </w:rPr>
        <w:t xml:space="preserve">09023, d’ora in poi denominata </w:t>
      </w:r>
      <w:r w:rsidRPr="00587BAB">
        <w:rPr>
          <w:rFonts w:eastAsia="Calibri" w:cstheme="minorHAnsi"/>
          <w:b/>
          <w:bCs/>
          <w:sz w:val="22"/>
          <w:szCs w:val="22"/>
        </w:rPr>
        <w:t>Soggetto promotore</w:t>
      </w:r>
      <w:r w:rsidRPr="00416CC9">
        <w:rPr>
          <w:rFonts w:eastAsia="Calibri" w:cstheme="minorHAnsi"/>
          <w:sz w:val="22"/>
          <w:szCs w:val="22"/>
        </w:rPr>
        <w:t>,</w:t>
      </w:r>
    </w:p>
    <w:p w14:paraId="2B6D1CA3" w14:textId="77777777" w:rsidR="00416CC9" w:rsidRPr="00587BAB" w:rsidRDefault="00416CC9" w:rsidP="00587BAB">
      <w:pPr>
        <w:spacing w:line="320" w:lineRule="exact"/>
        <w:jc w:val="center"/>
        <w:rPr>
          <w:rFonts w:eastAsia="Calibri" w:cstheme="minorHAnsi"/>
          <w:b/>
          <w:sz w:val="22"/>
          <w:szCs w:val="22"/>
        </w:rPr>
      </w:pPr>
      <w:r w:rsidRPr="00587BAB">
        <w:rPr>
          <w:rFonts w:eastAsia="Calibri" w:cstheme="minorHAnsi"/>
          <w:b/>
          <w:sz w:val="22"/>
          <w:szCs w:val="22"/>
        </w:rPr>
        <w:t>e</w:t>
      </w:r>
    </w:p>
    <w:p w14:paraId="66A9C856" w14:textId="03E5264B" w:rsidR="00587BAB" w:rsidRDefault="00680285" w:rsidP="00733585">
      <w:pPr>
        <w:spacing w:line="320" w:lineRule="exact"/>
        <w:ind w:firstLine="709"/>
        <w:jc w:val="both"/>
        <w:rPr>
          <w:rFonts w:eastAsia="Calibri" w:cstheme="minorHAnsi"/>
          <w:sz w:val="22"/>
          <w:szCs w:val="22"/>
        </w:rPr>
      </w:pPr>
      <w:r>
        <w:rPr>
          <w:rFonts w:eastAsia="Calibri" w:cstheme="minorHAnsi"/>
          <w:sz w:val="22"/>
          <w:szCs w:val="22"/>
        </w:rPr>
        <w:t xml:space="preserve">l’Ente </w:t>
      </w:r>
      <w:r w:rsidR="00DD570B">
        <w:rPr>
          <w:rFonts w:eastAsia="Calibri" w:cstheme="minorHAnsi"/>
        </w:rPr>
        <w:fldChar w:fldCharType="begin">
          <w:ffData>
            <w:name w:val="Testo4"/>
            <w:enabled/>
            <w:calcOnExit w:val="0"/>
            <w:textInput>
              <w:default w:val="..................."/>
            </w:textInput>
          </w:ffData>
        </w:fldChar>
      </w:r>
      <w:r w:rsidR="00DD570B">
        <w:rPr>
          <w:rFonts w:eastAsia="Calibri" w:cstheme="minorHAnsi"/>
        </w:rPr>
        <w:instrText xml:space="preserve"> FORMTEXT </w:instrText>
      </w:r>
      <w:r w:rsidR="00DD570B">
        <w:rPr>
          <w:rFonts w:eastAsia="Calibri" w:cstheme="minorHAnsi"/>
        </w:rPr>
      </w:r>
      <w:r w:rsidR="00DD570B">
        <w:rPr>
          <w:rFonts w:eastAsia="Calibri" w:cstheme="minorHAnsi"/>
        </w:rPr>
        <w:fldChar w:fldCharType="separate"/>
      </w:r>
      <w:r w:rsidR="00DD570B">
        <w:rPr>
          <w:rFonts w:eastAsia="Calibri" w:cstheme="minorHAnsi"/>
          <w:noProof/>
        </w:rPr>
        <w:t>...................</w:t>
      </w:r>
      <w:r w:rsidR="00DD570B">
        <w:rPr>
          <w:rFonts w:eastAsia="Calibri" w:cstheme="minorHAnsi"/>
        </w:rPr>
        <w:fldChar w:fldCharType="end"/>
      </w:r>
      <w:r w:rsidR="00733585">
        <w:rPr>
          <w:rFonts w:eastAsia="Calibri" w:cstheme="minorHAnsi"/>
          <w:sz w:val="22"/>
          <w:szCs w:val="22"/>
        </w:rPr>
        <w:t>,</w:t>
      </w:r>
      <w:r w:rsidR="00587BAB">
        <w:rPr>
          <w:rFonts w:eastAsia="Calibri" w:cstheme="minorHAnsi"/>
          <w:sz w:val="22"/>
          <w:szCs w:val="22"/>
        </w:rPr>
        <w:t xml:space="preserve"> </w:t>
      </w:r>
      <w:r w:rsidR="00587BAB" w:rsidRPr="00416CC9">
        <w:rPr>
          <w:rFonts w:eastAsia="Calibri" w:cstheme="minorHAnsi"/>
          <w:sz w:val="22"/>
          <w:szCs w:val="22"/>
        </w:rPr>
        <w:t xml:space="preserve">nella persona del Legale Rappresentante </w:t>
      </w:r>
      <w:r w:rsidR="00DD570B">
        <w:rPr>
          <w:rFonts w:eastAsia="Calibri" w:cstheme="minorHAnsi"/>
        </w:rPr>
        <w:fldChar w:fldCharType="begin">
          <w:ffData>
            <w:name w:val="Testo4"/>
            <w:enabled/>
            <w:calcOnExit w:val="0"/>
            <w:textInput>
              <w:default w:val="..................."/>
            </w:textInput>
          </w:ffData>
        </w:fldChar>
      </w:r>
      <w:r w:rsidR="00DD570B">
        <w:rPr>
          <w:rFonts w:eastAsia="Calibri" w:cstheme="minorHAnsi"/>
        </w:rPr>
        <w:instrText xml:space="preserve"> FORMTEXT </w:instrText>
      </w:r>
      <w:r w:rsidR="00DD570B">
        <w:rPr>
          <w:rFonts w:eastAsia="Calibri" w:cstheme="minorHAnsi"/>
        </w:rPr>
      </w:r>
      <w:r w:rsidR="00DD570B">
        <w:rPr>
          <w:rFonts w:eastAsia="Calibri" w:cstheme="minorHAnsi"/>
        </w:rPr>
        <w:fldChar w:fldCharType="separate"/>
      </w:r>
      <w:r w:rsidR="00DD570B">
        <w:rPr>
          <w:rFonts w:eastAsia="Calibri" w:cstheme="minorHAnsi"/>
          <w:noProof/>
        </w:rPr>
        <w:t>...................</w:t>
      </w:r>
      <w:r w:rsidR="00DD570B">
        <w:rPr>
          <w:rFonts w:eastAsia="Calibri" w:cstheme="minorHAnsi"/>
        </w:rPr>
        <w:fldChar w:fldCharType="end"/>
      </w:r>
      <w:r w:rsidR="00587BAB">
        <w:rPr>
          <w:rFonts w:eastAsia="Calibri" w:cstheme="minorHAnsi"/>
          <w:sz w:val="22"/>
          <w:szCs w:val="22"/>
        </w:rPr>
        <w:t>, con sede legale</w:t>
      </w:r>
      <w:r w:rsidR="00733585">
        <w:rPr>
          <w:rFonts w:eastAsia="Calibri" w:cstheme="minorHAnsi"/>
          <w:sz w:val="22"/>
          <w:szCs w:val="22"/>
        </w:rPr>
        <w:t xml:space="preserve"> in</w:t>
      </w:r>
      <w:r w:rsidR="00587BAB">
        <w:rPr>
          <w:rFonts w:eastAsia="Calibri" w:cstheme="minorHAnsi"/>
          <w:sz w:val="22"/>
          <w:szCs w:val="22"/>
        </w:rPr>
        <w:t xml:space="preserve"> </w:t>
      </w:r>
      <w:r w:rsidR="00DD570B">
        <w:rPr>
          <w:rFonts w:eastAsia="Calibri" w:cstheme="minorHAnsi"/>
        </w:rPr>
        <w:fldChar w:fldCharType="begin">
          <w:ffData>
            <w:name w:val="Testo4"/>
            <w:enabled/>
            <w:calcOnExit w:val="0"/>
            <w:textInput>
              <w:default w:val="..................."/>
            </w:textInput>
          </w:ffData>
        </w:fldChar>
      </w:r>
      <w:r w:rsidR="00DD570B">
        <w:rPr>
          <w:rFonts w:eastAsia="Calibri" w:cstheme="minorHAnsi"/>
        </w:rPr>
        <w:instrText xml:space="preserve"> FORMTEXT </w:instrText>
      </w:r>
      <w:r w:rsidR="00DD570B">
        <w:rPr>
          <w:rFonts w:eastAsia="Calibri" w:cstheme="minorHAnsi"/>
        </w:rPr>
      </w:r>
      <w:r w:rsidR="00DD570B">
        <w:rPr>
          <w:rFonts w:eastAsia="Calibri" w:cstheme="minorHAnsi"/>
        </w:rPr>
        <w:fldChar w:fldCharType="separate"/>
      </w:r>
      <w:r w:rsidR="00DD570B">
        <w:rPr>
          <w:rFonts w:eastAsia="Calibri" w:cstheme="minorHAnsi"/>
          <w:noProof/>
        </w:rPr>
        <w:t>...................</w:t>
      </w:r>
      <w:r w:rsidR="00DD570B">
        <w:rPr>
          <w:rFonts w:eastAsia="Calibri" w:cstheme="minorHAnsi"/>
        </w:rPr>
        <w:fldChar w:fldCharType="end"/>
      </w:r>
      <w:r w:rsidR="00587BAB">
        <w:rPr>
          <w:rFonts w:eastAsia="Calibri" w:cstheme="minorHAnsi"/>
          <w:sz w:val="22"/>
          <w:szCs w:val="22"/>
        </w:rPr>
        <w:t xml:space="preserve">, </w:t>
      </w:r>
      <w:r w:rsidR="00587BAB" w:rsidRPr="00416CC9">
        <w:rPr>
          <w:rFonts w:eastAsia="Calibri" w:cstheme="minorHAnsi"/>
          <w:sz w:val="22"/>
          <w:szCs w:val="22"/>
        </w:rPr>
        <w:t xml:space="preserve">d’ora in poi </w:t>
      </w:r>
      <w:r w:rsidR="00416CC9" w:rsidRPr="00416CC9">
        <w:rPr>
          <w:rFonts w:eastAsia="Calibri" w:cstheme="minorHAnsi"/>
          <w:sz w:val="22"/>
          <w:szCs w:val="22"/>
        </w:rPr>
        <w:t xml:space="preserve">denominata </w:t>
      </w:r>
      <w:r w:rsidR="00416CC9" w:rsidRPr="00587BAB">
        <w:rPr>
          <w:rFonts w:eastAsia="Calibri" w:cstheme="minorHAnsi"/>
          <w:b/>
          <w:bCs/>
          <w:sz w:val="22"/>
          <w:szCs w:val="22"/>
        </w:rPr>
        <w:t>Soggetto ospitante</w:t>
      </w:r>
      <w:r w:rsidR="00C03BF3">
        <w:rPr>
          <w:rFonts w:eastAsia="Calibri" w:cstheme="minorHAnsi"/>
          <w:b/>
          <w:bCs/>
          <w:sz w:val="22"/>
          <w:szCs w:val="22"/>
        </w:rPr>
        <w:t>.</w:t>
      </w:r>
    </w:p>
    <w:p w14:paraId="7AB72AB8" w14:textId="3A8DA2C2" w:rsidR="00416CC9" w:rsidRDefault="00416CC9" w:rsidP="00733585">
      <w:pPr>
        <w:spacing w:before="120" w:after="120" w:line="320" w:lineRule="exact"/>
        <w:jc w:val="center"/>
        <w:rPr>
          <w:rFonts w:eastAsia="Calibri" w:cstheme="minorHAnsi"/>
          <w:b/>
          <w:sz w:val="22"/>
          <w:szCs w:val="22"/>
        </w:rPr>
      </w:pPr>
      <w:r w:rsidRPr="00416CC9">
        <w:rPr>
          <w:rFonts w:eastAsia="Calibri" w:cstheme="minorHAnsi"/>
          <w:b/>
          <w:sz w:val="22"/>
          <w:szCs w:val="22"/>
        </w:rPr>
        <w:t>PREMESSO CHE</w:t>
      </w:r>
    </w:p>
    <w:p w14:paraId="21FCC62D" w14:textId="77777777" w:rsidR="00587BAB" w:rsidRPr="00416CC9" w:rsidRDefault="00587BAB" w:rsidP="00587BAB">
      <w:pPr>
        <w:spacing w:line="320" w:lineRule="exact"/>
        <w:ind w:firstLine="709"/>
        <w:jc w:val="center"/>
        <w:rPr>
          <w:rFonts w:eastAsia="Calibri" w:cstheme="minorHAnsi"/>
          <w:b/>
          <w:sz w:val="22"/>
          <w:szCs w:val="22"/>
        </w:rPr>
      </w:pPr>
    </w:p>
    <w:p w14:paraId="5FEECB01" w14:textId="07234402" w:rsidR="00416CC9" w:rsidRPr="00416CC9" w:rsidRDefault="00C03BF3" w:rsidP="00587BAB">
      <w:pPr>
        <w:pStyle w:val="Paragrafoelenco"/>
        <w:numPr>
          <w:ilvl w:val="0"/>
          <w:numId w:val="7"/>
        </w:numPr>
        <w:spacing w:after="0" w:line="320" w:lineRule="exact"/>
        <w:ind w:left="0" w:firstLine="426"/>
        <w:jc w:val="both"/>
        <w:rPr>
          <w:rFonts w:eastAsia="Calibri" w:cstheme="minorHAnsi"/>
        </w:rPr>
      </w:pPr>
      <w:r>
        <w:rPr>
          <w:rFonts w:eastAsia="Calibri" w:cstheme="minorHAnsi"/>
        </w:rPr>
        <w:t>i</w:t>
      </w:r>
      <w:r w:rsidR="00416CC9" w:rsidRPr="00416CC9">
        <w:rPr>
          <w:rFonts w:eastAsia="Calibri" w:cstheme="minorHAnsi"/>
        </w:rPr>
        <w:t xml:space="preserve"> DD</w:t>
      </w:r>
      <w:r w:rsidR="00587BAB">
        <w:rPr>
          <w:rFonts w:eastAsia="Calibri" w:cstheme="minorHAnsi"/>
        </w:rPr>
        <w:t xml:space="preserve">. </w:t>
      </w:r>
      <w:r w:rsidR="00416CC9" w:rsidRPr="00416CC9">
        <w:rPr>
          <w:rFonts w:eastAsia="Calibri" w:cstheme="minorHAnsi"/>
        </w:rPr>
        <w:t>MM</w:t>
      </w:r>
      <w:r w:rsidR="00587BAB">
        <w:rPr>
          <w:rFonts w:eastAsia="Calibri" w:cstheme="minorHAnsi"/>
        </w:rPr>
        <w:t>.</w:t>
      </w:r>
      <w:r w:rsidR="00416CC9" w:rsidRPr="00416CC9">
        <w:rPr>
          <w:rFonts w:eastAsia="Calibri" w:cstheme="minorHAnsi"/>
        </w:rPr>
        <w:t xml:space="preserve"> 24</w:t>
      </w:r>
      <w:r w:rsidR="00587BAB">
        <w:rPr>
          <w:rFonts w:eastAsia="Calibri" w:cstheme="minorHAnsi"/>
        </w:rPr>
        <w:t>/07/</w:t>
      </w:r>
      <w:r w:rsidR="00416CC9" w:rsidRPr="00416CC9">
        <w:rPr>
          <w:rFonts w:eastAsia="Calibri" w:cstheme="minorHAnsi"/>
        </w:rPr>
        <w:t>2006 e 21</w:t>
      </w:r>
      <w:r w:rsidR="00587BAB">
        <w:rPr>
          <w:rFonts w:eastAsia="Calibri" w:cstheme="minorHAnsi"/>
        </w:rPr>
        <w:t>/01/</w:t>
      </w:r>
      <w:r w:rsidR="00416CC9" w:rsidRPr="00416CC9">
        <w:rPr>
          <w:rFonts w:eastAsia="Calibri" w:cstheme="minorHAnsi"/>
        </w:rPr>
        <w:t>2019</w:t>
      </w:r>
      <w:r w:rsidR="00587BAB">
        <w:rPr>
          <w:rFonts w:eastAsia="Calibri" w:cstheme="minorHAnsi"/>
        </w:rPr>
        <w:t>,</w:t>
      </w:r>
      <w:r w:rsidR="00416CC9" w:rsidRPr="00416CC9">
        <w:rPr>
          <w:rFonts w:eastAsia="Calibri" w:cstheme="minorHAnsi"/>
        </w:rPr>
        <w:t xml:space="preserve"> relativi al Riassetto delle Scuole di Specializzazione di Area Psicologica, prevedono che alle attività professionalizzanti è assegnato almeno il 70% dei CFU complessivi dell’intero percorso formativo</w:t>
      </w:r>
      <w:r w:rsidR="00587BAB">
        <w:rPr>
          <w:rFonts w:eastAsia="Calibri" w:cstheme="minorHAnsi"/>
        </w:rPr>
        <w:t>;</w:t>
      </w:r>
    </w:p>
    <w:p w14:paraId="66EED06F" w14:textId="0D8C80B0" w:rsidR="00416CC9" w:rsidRPr="00416CC9" w:rsidRDefault="00416CC9" w:rsidP="00587BAB">
      <w:pPr>
        <w:pStyle w:val="Paragrafoelenco"/>
        <w:numPr>
          <w:ilvl w:val="0"/>
          <w:numId w:val="7"/>
        </w:numPr>
        <w:spacing w:after="0" w:line="320" w:lineRule="exact"/>
        <w:ind w:left="0" w:firstLine="426"/>
        <w:jc w:val="both"/>
        <w:rPr>
          <w:rFonts w:eastAsia="Calibri" w:cstheme="minorHAnsi"/>
        </w:rPr>
      </w:pPr>
      <w:r w:rsidRPr="00416CC9">
        <w:rPr>
          <w:rFonts w:eastAsia="Calibri" w:cstheme="minorHAnsi"/>
        </w:rPr>
        <w:t>la Scuola di Specializzazione in Psicologia della salute, istituita con D.</w:t>
      </w:r>
      <w:r w:rsidR="00587BAB">
        <w:rPr>
          <w:rFonts w:eastAsia="Calibri" w:cstheme="minorHAnsi"/>
        </w:rPr>
        <w:t xml:space="preserve"> </w:t>
      </w:r>
      <w:r w:rsidRPr="00416CC9">
        <w:rPr>
          <w:rFonts w:eastAsia="Calibri" w:cstheme="minorHAnsi"/>
        </w:rPr>
        <w:t>R.</w:t>
      </w:r>
      <w:r w:rsidR="00587BAB">
        <w:rPr>
          <w:rFonts w:eastAsia="Calibri" w:cstheme="minorHAnsi"/>
        </w:rPr>
        <w:t>,</w:t>
      </w:r>
      <w:r w:rsidRPr="00416CC9">
        <w:rPr>
          <w:rFonts w:eastAsia="Calibri" w:cstheme="minorHAnsi"/>
        </w:rPr>
        <w:t xml:space="preserve"> prevede un tirocinio obbligatorio con l’a</w:t>
      </w:r>
      <w:r w:rsidR="00587BAB">
        <w:rPr>
          <w:rFonts w:eastAsia="Calibri" w:cstheme="minorHAnsi"/>
        </w:rPr>
        <w:t>c</w:t>
      </w:r>
      <w:r w:rsidRPr="00416CC9">
        <w:rPr>
          <w:rFonts w:eastAsia="Calibri" w:cstheme="minorHAnsi"/>
        </w:rPr>
        <w:t>quisizione di Crediti Formativi Universitari</w:t>
      </w:r>
      <w:r w:rsidR="00587BAB">
        <w:rPr>
          <w:rFonts w:eastAsia="Calibri" w:cstheme="minorHAnsi"/>
        </w:rPr>
        <w:t>;</w:t>
      </w:r>
    </w:p>
    <w:p w14:paraId="3524D478" w14:textId="77777777" w:rsidR="00587BAB" w:rsidRDefault="00416CC9" w:rsidP="00587BAB">
      <w:pPr>
        <w:pStyle w:val="Paragrafoelenco"/>
        <w:numPr>
          <w:ilvl w:val="0"/>
          <w:numId w:val="7"/>
        </w:numPr>
        <w:spacing w:after="0" w:line="320" w:lineRule="exact"/>
        <w:ind w:left="0" w:firstLine="426"/>
        <w:jc w:val="both"/>
        <w:rPr>
          <w:rFonts w:eastAsia="Calibri" w:cstheme="minorHAnsi"/>
        </w:rPr>
      </w:pPr>
      <w:r w:rsidRPr="00416CC9">
        <w:rPr>
          <w:rFonts w:eastAsia="Calibri" w:cstheme="minorHAnsi"/>
        </w:rPr>
        <w:t>gli obiettivi formativi della Scuola di Specializzazione in Psicologia della Salute prevedono che gli specializzandi debbano acquisire:</w:t>
      </w:r>
    </w:p>
    <w:p w14:paraId="1B076637" w14:textId="4345462A" w:rsidR="00587BAB" w:rsidRDefault="00416CC9" w:rsidP="00587BAB">
      <w:pPr>
        <w:pStyle w:val="Paragrafoelenco"/>
        <w:numPr>
          <w:ilvl w:val="1"/>
          <w:numId w:val="7"/>
        </w:numPr>
        <w:spacing w:after="0" w:line="320" w:lineRule="exact"/>
        <w:ind w:left="1276"/>
        <w:jc w:val="both"/>
        <w:rPr>
          <w:rFonts w:eastAsia="Calibri" w:cstheme="minorHAnsi"/>
        </w:rPr>
      </w:pPr>
      <w:r w:rsidRPr="00416CC9">
        <w:rPr>
          <w:rFonts w:eastAsia="Calibri" w:cstheme="minorHAnsi"/>
        </w:rPr>
        <w:t xml:space="preserve">competenze per la valutazione e la diagnostica delle risorse personali, delle caratteristiche di </w:t>
      </w:r>
      <w:r w:rsidR="00587BAB" w:rsidRPr="00416CC9">
        <w:rPr>
          <w:rFonts w:eastAsia="Calibri" w:cstheme="minorHAnsi"/>
        </w:rPr>
        <w:t>personalità</w:t>
      </w:r>
      <w:r w:rsidRPr="00416CC9">
        <w:rPr>
          <w:rFonts w:eastAsia="Calibri" w:cstheme="minorHAnsi"/>
        </w:rPr>
        <w:t xml:space="preserve">, </w:t>
      </w:r>
      <w:r w:rsidR="00587BAB" w:rsidRPr="00416CC9">
        <w:rPr>
          <w:rFonts w:eastAsia="Calibri" w:cstheme="minorHAnsi"/>
        </w:rPr>
        <w:t>di relazione</w:t>
      </w:r>
      <w:r w:rsidR="00587BAB">
        <w:rPr>
          <w:rFonts w:eastAsia="Calibri" w:cstheme="minorHAnsi"/>
        </w:rPr>
        <w:t xml:space="preserve"> </w:t>
      </w:r>
      <w:r w:rsidRPr="00416CC9">
        <w:rPr>
          <w:rFonts w:eastAsia="Calibri" w:cstheme="minorHAnsi"/>
        </w:rPr>
        <w:t>con</w:t>
      </w:r>
      <w:r w:rsidR="00587BAB">
        <w:rPr>
          <w:rFonts w:eastAsia="Calibri" w:cstheme="minorHAnsi"/>
        </w:rPr>
        <w:t xml:space="preserve"> </w:t>
      </w:r>
      <w:r w:rsidRPr="00416CC9">
        <w:rPr>
          <w:rFonts w:eastAsia="Calibri" w:cstheme="minorHAnsi"/>
        </w:rPr>
        <w:t>gli</w:t>
      </w:r>
      <w:r w:rsidR="00587BAB">
        <w:rPr>
          <w:rFonts w:eastAsia="Calibri" w:cstheme="minorHAnsi"/>
        </w:rPr>
        <w:t xml:space="preserve"> </w:t>
      </w:r>
      <w:r w:rsidRPr="00416CC9">
        <w:rPr>
          <w:rFonts w:eastAsia="Calibri" w:cstheme="minorHAnsi"/>
        </w:rPr>
        <w:t>altri, di consapevolezza</w:t>
      </w:r>
      <w:r w:rsidR="00587BAB">
        <w:rPr>
          <w:rFonts w:eastAsia="Calibri" w:cstheme="minorHAnsi"/>
        </w:rPr>
        <w:t xml:space="preserve"> </w:t>
      </w:r>
      <w:r w:rsidRPr="00416CC9">
        <w:rPr>
          <w:rFonts w:eastAsia="Calibri" w:cstheme="minorHAnsi"/>
        </w:rPr>
        <w:t>ed</w:t>
      </w:r>
      <w:r w:rsidR="00587BAB">
        <w:rPr>
          <w:rFonts w:eastAsia="Calibri" w:cstheme="minorHAnsi"/>
        </w:rPr>
        <w:t xml:space="preserve"> </w:t>
      </w:r>
      <w:r w:rsidRPr="00416CC9">
        <w:rPr>
          <w:rFonts w:eastAsia="Calibri" w:cstheme="minorHAnsi"/>
        </w:rPr>
        <w:t>espressione</w:t>
      </w:r>
      <w:r w:rsidR="00587BAB">
        <w:rPr>
          <w:rFonts w:eastAsia="Calibri" w:cstheme="minorHAnsi"/>
        </w:rPr>
        <w:t xml:space="preserve"> </w:t>
      </w:r>
      <w:r w:rsidRPr="00416CC9">
        <w:rPr>
          <w:rFonts w:eastAsia="Calibri" w:cstheme="minorHAnsi"/>
        </w:rPr>
        <w:t>e</w:t>
      </w:r>
      <w:r w:rsidR="00587BAB">
        <w:rPr>
          <w:rFonts w:eastAsia="Calibri" w:cstheme="minorHAnsi"/>
        </w:rPr>
        <w:t xml:space="preserve"> </w:t>
      </w:r>
      <w:r w:rsidRPr="00416CC9">
        <w:rPr>
          <w:rFonts w:eastAsia="Calibri" w:cstheme="minorHAnsi"/>
        </w:rPr>
        <w:t>comunicazione</w:t>
      </w:r>
      <w:r w:rsidR="00587BAB">
        <w:rPr>
          <w:rFonts w:eastAsia="Calibri" w:cstheme="minorHAnsi"/>
        </w:rPr>
        <w:t xml:space="preserve"> </w:t>
      </w:r>
      <w:r w:rsidRPr="00416CC9">
        <w:rPr>
          <w:rFonts w:eastAsia="Calibri" w:cstheme="minorHAnsi"/>
        </w:rPr>
        <w:t>degli</w:t>
      </w:r>
      <w:r w:rsidR="00587BAB">
        <w:rPr>
          <w:rFonts w:eastAsia="Calibri" w:cstheme="minorHAnsi"/>
        </w:rPr>
        <w:t xml:space="preserve"> </w:t>
      </w:r>
      <w:r w:rsidRPr="00416CC9">
        <w:rPr>
          <w:rFonts w:eastAsia="Calibri" w:cstheme="minorHAnsi"/>
        </w:rPr>
        <w:t>affetti;</w:t>
      </w:r>
    </w:p>
    <w:p w14:paraId="426D6952" w14:textId="0528F654" w:rsidR="00587BAB" w:rsidRDefault="00416CC9" w:rsidP="00587BAB">
      <w:pPr>
        <w:pStyle w:val="Paragrafoelenco"/>
        <w:numPr>
          <w:ilvl w:val="1"/>
          <w:numId w:val="7"/>
        </w:numPr>
        <w:spacing w:after="0" w:line="320" w:lineRule="exact"/>
        <w:ind w:left="1276"/>
        <w:jc w:val="both"/>
        <w:rPr>
          <w:rFonts w:eastAsia="Calibri" w:cstheme="minorHAnsi"/>
        </w:rPr>
      </w:pPr>
      <w:r w:rsidRPr="00416CC9">
        <w:rPr>
          <w:rFonts w:eastAsia="Calibri" w:cstheme="minorHAnsi"/>
        </w:rPr>
        <w:t xml:space="preserve">competenze per la valutazione e </w:t>
      </w:r>
      <w:r w:rsidR="00587BAB" w:rsidRPr="00416CC9">
        <w:rPr>
          <w:rFonts w:eastAsia="Calibri" w:cstheme="minorHAnsi"/>
        </w:rPr>
        <w:t>la diagnostica</w:t>
      </w:r>
      <w:r w:rsidR="00587BAB">
        <w:rPr>
          <w:rFonts w:eastAsia="Calibri" w:cstheme="minorHAnsi"/>
        </w:rPr>
        <w:t xml:space="preserve"> </w:t>
      </w:r>
      <w:r w:rsidRPr="00416CC9">
        <w:rPr>
          <w:rFonts w:eastAsia="Calibri" w:cstheme="minorHAnsi"/>
        </w:rPr>
        <w:t>delle</w:t>
      </w:r>
      <w:r w:rsidR="00587BAB">
        <w:rPr>
          <w:rFonts w:eastAsia="Calibri" w:cstheme="minorHAnsi"/>
        </w:rPr>
        <w:t xml:space="preserve"> </w:t>
      </w:r>
      <w:r w:rsidRPr="00416CC9">
        <w:rPr>
          <w:rFonts w:eastAsia="Calibri" w:cstheme="minorHAnsi"/>
        </w:rPr>
        <w:t xml:space="preserve">problematiche individuali, di coppia, familiari, di gruppo e </w:t>
      </w:r>
      <w:r w:rsidR="00587BAB" w:rsidRPr="00416CC9">
        <w:rPr>
          <w:rFonts w:eastAsia="Calibri" w:cstheme="minorHAnsi"/>
        </w:rPr>
        <w:t>comunità</w:t>
      </w:r>
      <w:r w:rsidR="00587BAB">
        <w:rPr>
          <w:rFonts w:eastAsia="Calibri" w:cstheme="minorHAnsi"/>
        </w:rPr>
        <w:t>;</w:t>
      </w:r>
    </w:p>
    <w:p w14:paraId="0AEE7682" w14:textId="06EEA4BF" w:rsidR="00587BAB" w:rsidRDefault="00587BAB" w:rsidP="00587BAB">
      <w:pPr>
        <w:pStyle w:val="Paragrafoelenco"/>
        <w:numPr>
          <w:ilvl w:val="1"/>
          <w:numId w:val="7"/>
        </w:numPr>
        <w:spacing w:after="0" w:line="320" w:lineRule="exact"/>
        <w:ind w:left="1276"/>
        <w:jc w:val="both"/>
        <w:rPr>
          <w:rFonts w:eastAsia="Calibri" w:cstheme="minorHAnsi"/>
        </w:rPr>
      </w:pPr>
      <w:r>
        <w:rPr>
          <w:rFonts w:eastAsia="Calibri" w:cstheme="minorHAnsi"/>
        </w:rPr>
        <w:t>c</w:t>
      </w:r>
      <w:r w:rsidR="00416CC9" w:rsidRPr="00416CC9">
        <w:rPr>
          <w:rFonts w:eastAsia="Calibri" w:cstheme="minorHAnsi"/>
        </w:rPr>
        <w:t>ompetenze in diverse metodologie di psicoterapia - psicopromozione</w:t>
      </w:r>
      <w:r>
        <w:rPr>
          <w:rFonts w:eastAsia="Calibri" w:cstheme="minorHAnsi"/>
        </w:rPr>
        <w:t xml:space="preserve"> </w:t>
      </w:r>
      <w:r w:rsidR="00416CC9" w:rsidRPr="00416CC9">
        <w:rPr>
          <w:rFonts w:eastAsia="Calibri" w:cstheme="minorHAnsi"/>
        </w:rPr>
        <w:t>individuale e di gruppo;</w:t>
      </w:r>
    </w:p>
    <w:p w14:paraId="6BD6F398" w14:textId="77CBC0CE" w:rsidR="00587BAB" w:rsidRDefault="00416CC9" w:rsidP="00587BAB">
      <w:pPr>
        <w:pStyle w:val="Paragrafoelenco"/>
        <w:numPr>
          <w:ilvl w:val="1"/>
          <w:numId w:val="7"/>
        </w:numPr>
        <w:spacing w:after="0" w:line="320" w:lineRule="exact"/>
        <w:ind w:left="1276"/>
        <w:jc w:val="both"/>
        <w:rPr>
          <w:rFonts w:eastAsia="Calibri" w:cstheme="minorHAnsi"/>
        </w:rPr>
      </w:pPr>
      <w:r w:rsidRPr="00416CC9">
        <w:rPr>
          <w:rFonts w:eastAsia="Calibri" w:cstheme="minorHAnsi"/>
        </w:rPr>
        <w:t xml:space="preserve">competenze per interventi integrati </w:t>
      </w:r>
      <w:r w:rsidR="00587BAB" w:rsidRPr="00416CC9">
        <w:rPr>
          <w:rFonts w:eastAsia="Calibri" w:cstheme="minorHAnsi"/>
        </w:rPr>
        <w:t>e multidisciplinari</w:t>
      </w:r>
      <w:r w:rsidRPr="00416CC9">
        <w:rPr>
          <w:rFonts w:eastAsia="Calibri" w:cstheme="minorHAnsi"/>
        </w:rPr>
        <w:t xml:space="preserve"> nell'ambito del lavoro stress-correlato e del supporto della </w:t>
      </w:r>
      <w:r w:rsidR="00587BAB" w:rsidRPr="00416CC9">
        <w:rPr>
          <w:rFonts w:eastAsia="Calibri" w:cstheme="minorHAnsi"/>
        </w:rPr>
        <w:t>qualità</w:t>
      </w:r>
      <w:r w:rsidRPr="00416CC9">
        <w:rPr>
          <w:rFonts w:eastAsia="Calibri" w:cstheme="minorHAnsi"/>
        </w:rPr>
        <w:t xml:space="preserve"> </w:t>
      </w:r>
      <w:r w:rsidR="00587BAB" w:rsidRPr="00416CC9">
        <w:rPr>
          <w:rFonts w:eastAsia="Calibri" w:cstheme="minorHAnsi"/>
        </w:rPr>
        <w:t>di vita</w:t>
      </w:r>
      <w:r w:rsidRPr="00416CC9">
        <w:rPr>
          <w:rFonts w:eastAsia="Calibri" w:cstheme="minorHAnsi"/>
        </w:rPr>
        <w:t xml:space="preserve"> al</w:t>
      </w:r>
      <w:r w:rsidR="00587BAB">
        <w:rPr>
          <w:rFonts w:eastAsia="Calibri" w:cstheme="minorHAnsi"/>
        </w:rPr>
        <w:t xml:space="preserve"> </w:t>
      </w:r>
      <w:r w:rsidRPr="00416CC9">
        <w:rPr>
          <w:rFonts w:eastAsia="Calibri" w:cstheme="minorHAnsi"/>
        </w:rPr>
        <w:t>lavoro;</w:t>
      </w:r>
    </w:p>
    <w:p w14:paraId="03D1E837" w14:textId="5627D6C2" w:rsidR="00587BAB" w:rsidRDefault="00416CC9" w:rsidP="00587BAB">
      <w:pPr>
        <w:pStyle w:val="Paragrafoelenco"/>
        <w:numPr>
          <w:ilvl w:val="1"/>
          <w:numId w:val="7"/>
        </w:numPr>
        <w:spacing w:after="0" w:line="320" w:lineRule="exact"/>
        <w:ind w:left="1276"/>
        <w:jc w:val="both"/>
        <w:rPr>
          <w:rFonts w:eastAsia="Calibri" w:cstheme="minorHAnsi"/>
        </w:rPr>
      </w:pPr>
      <w:r w:rsidRPr="00416CC9">
        <w:rPr>
          <w:rFonts w:eastAsia="Calibri" w:cstheme="minorHAnsi"/>
        </w:rPr>
        <w:t>competenze</w:t>
      </w:r>
      <w:r w:rsidR="00587BAB">
        <w:rPr>
          <w:rFonts w:eastAsia="Calibri" w:cstheme="minorHAnsi"/>
        </w:rPr>
        <w:t xml:space="preserve"> </w:t>
      </w:r>
      <w:r w:rsidRPr="00416CC9">
        <w:rPr>
          <w:rFonts w:eastAsia="Calibri" w:cstheme="minorHAnsi"/>
        </w:rPr>
        <w:t>relative</w:t>
      </w:r>
      <w:r w:rsidR="00587BAB">
        <w:rPr>
          <w:rFonts w:eastAsia="Calibri" w:cstheme="minorHAnsi"/>
        </w:rPr>
        <w:t xml:space="preserve"> </w:t>
      </w:r>
      <w:r w:rsidRPr="00416CC9">
        <w:rPr>
          <w:rFonts w:eastAsia="Calibri" w:cstheme="minorHAnsi"/>
        </w:rPr>
        <w:t>alle</w:t>
      </w:r>
      <w:r w:rsidR="00587BAB">
        <w:rPr>
          <w:rFonts w:eastAsia="Calibri" w:cstheme="minorHAnsi"/>
        </w:rPr>
        <w:t xml:space="preserve"> </w:t>
      </w:r>
      <w:r w:rsidRPr="00416CC9">
        <w:rPr>
          <w:rFonts w:eastAsia="Calibri" w:cstheme="minorHAnsi"/>
        </w:rPr>
        <w:t xml:space="preserve">problematiche </w:t>
      </w:r>
      <w:r w:rsidR="00587BAB" w:rsidRPr="00416CC9">
        <w:rPr>
          <w:rFonts w:eastAsia="Calibri" w:cstheme="minorHAnsi"/>
        </w:rPr>
        <w:t>psicologiche migratorie</w:t>
      </w:r>
      <w:r w:rsidRPr="00416CC9">
        <w:rPr>
          <w:rFonts w:eastAsia="Calibri" w:cstheme="minorHAnsi"/>
        </w:rPr>
        <w:t xml:space="preserve"> e</w:t>
      </w:r>
      <w:r w:rsidR="00587BAB">
        <w:rPr>
          <w:rFonts w:eastAsia="Calibri" w:cstheme="minorHAnsi"/>
        </w:rPr>
        <w:t xml:space="preserve"> </w:t>
      </w:r>
      <w:r w:rsidRPr="00416CC9">
        <w:rPr>
          <w:rFonts w:eastAsia="Calibri" w:cstheme="minorHAnsi"/>
        </w:rPr>
        <w:t>transculturali;</w:t>
      </w:r>
    </w:p>
    <w:p w14:paraId="07B84D78" w14:textId="7E2CA45C" w:rsidR="00587BAB" w:rsidRDefault="00416CC9" w:rsidP="00587BAB">
      <w:pPr>
        <w:pStyle w:val="Paragrafoelenco"/>
        <w:numPr>
          <w:ilvl w:val="1"/>
          <w:numId w:val="7"/>
        </w:numPr>
        <w:spacing w:after="0" w:line="320" w:lineRule="exact"/>
        <w:ind w:left="1276"/>
        <w:jc w:val="both"/>
        <w:rPr>
          <w:rFonts w:eastAsia="Calibri" w:cstheme="minorHAnsi"/>
        </w:rPr>
      </w:pPr>
      <w:r w:rsidRPr="00416CC9">
        <w:rPr>
          <w:rFonts w:eastAsia="Calibri" w:cstheme="minorHAnsi"/>
        </w:rPr>
        <w:t>competenze</w:t>
      </w:r>
      <w:r w:rsidR="00587BAB">
        <w:rPr>
          <w:rFonts w:eastAsia="Calibri" w:cstheme="minorHAnsi"/>
        </w:rPr>
        <w:t xml:space="preserve"> </w:t>
      </w:r>
      <w:r w:rsidRPr="00416CC9">
        <w:rPr>
          <w:rFonts w:eastAsia="Calibri" w:cstheme="minorHAnsi"/>
        </w:rPr>
        <w:t>per</w:t>
      </w:r>
      <w:r w:rsidR="00587BAB">
        <w:rPr>
          <w:rFonts w:eastAsia="Calibri" w:cstheme="minorHAnsi"/>
        </w:rPr>
        <w:t xml:space="preserve"> </w:t>
      </w:r>
      <w:r w:rsidRPr="00416CC9">
        <w:rPr>
          <w:rFonts w:eastAsia="Calibri" w:cstheme="minorHAnsi"/>
        </w:rPr>
        <w:t>la programmazione, attuazione e</w:t>
      </w:r>
      <w:r w:rsidR="00587BAB">
        <w:rPr>
          <w:rFonts w:eastAsia="Calibri" w:cstheme="minorHAnsi"/>
        </w:rPr>
        <w:t xml:space="preserve"> </w:t>
      </w:r>
      <w:r w:rsidRPr="00416CC9">
        <w:rPr>
          <w:rFonts w:eastAsia="Calibri" w:cstheme="minorHAnsi"/>
        </w:rPr>
        <w:t>verifica</w:t>
      </w:r>
      <w:r w:rsidR="00587BAB">
        <w:rPr>
          <w:rFonts w:eastAsia="Calibri" w:cstheme="minorHAnsi"/>
        </w:rPr>
        <w:t xml:space="preserve"> </w:t>
      </w:r>
      <w:r w:rsidRPr="00416CC9">
        <w:rPr>
          <w:rFonts w:eastAsia="Calibri" w:cstheme="minorHAnsi"/>
        </w:rPr>
        <w:t>di</w:t>
      </w:r>
      <w:r w:rsidR="00587BAB">
        <w:rPr>
          <w:rFonts w:eastAsia="Calibri" w:cstheme="minorHAnsi"/>
        </w:rPr>
        <w:t xml:space="preserve"> </w:t>
      </w:r>
      <w:r w:rsidRPr="00416CC9">
        <w:rPr>
          <w:rFonts w:eastAsia="Calibri" w:cstheme="minorHAnsi"/>
        </w:rPr>
        <w:t>interventi</w:t>
      </w:r>
      <w:r w:rsidR="00587BAB">
        <w:rPr>
          <w:rFonts w:eastAsia="Calibri" w:cstheme="minorHAnsi"/>
        </w:rPr>
        <w:t xml:space="preserve"> </w:t>
      </w:r>
      <w:r w:rsidRPr="00416CC9">
        <w:rPr>
          <w:rFonts w:eastAsia="Calibri" w:cstheme="minorHAnsi"/>
        </w:rPr>
        <w:t>formativi</w:t>
      </w:r>
      <w:r w:rsidR="00587BAB">
        <w:rPr>
          <w:rFonts w:eastAsia="Calibri" w:cstheme="minorHAnsi"/>
        </w:rPr>
        <w:t xml:space="preserve"> </w:t>
      </w:r>
      <w:r w:rsidRPr="00416CC9">
        <w:rPr>
          <w:rFonts w:eastAsia="Calibri" w:cstheme="minorHAnsi"/>
        </w:rPr>
        <w:t>in materia di psicologia della</w:t>
      </w:r>
      <w:r w:rsidR="00587BAB">
        <w:rPr>
          <w:rFonts w:eastAsia="Calibri" w:cstheme="minorHAnsi"/>
        </w:rPr>
        <w:t xml:space="preserve"> </w:t>
      </w:r>
      <w:r w:rsidRPr="00416CC9">
        <w:rPr>
          <w:rFonts w:eastAsia="Calibri" w:cstheme="minorHAnsi"/>
        </w:rPr>
        <w:t>salute</w:t>
      </w:r>
      <w:r w:rsidR="00587BAB">
        <w:rPr>
          <w:rFonts w:eastAsia="Calibri" w:cstheme="minorHAnsi"/>
        </w:rPr>
        <w:t xml:space="preserve"> </w:t>
      </w:r>
      <w:r w:rsidRPr="00416CC9">
        <w:rPr>
          <w:rFonts w:eastAsia="Calibri" w:cstheme="minorHAnsi"/>
        </w:rPr>
        <w:t>rivolti</w:t>
      </w:r>
      <w:r w:rsidR="00587BAB">
        <w:rPr>
          <w:rFonts w:eastAsia="Calibri" w:cstheme="minorHAnsi"/>
        </w:rPr>
        <w:t xml:space="preserve"> </w:t>
      </w:r>
      <w:r w:rsidRPr="00416CC9">
        <w:rPr>
          <w:rFonts w:eastAsia="Calibri" w:cstheme="minorHAnsi"/>
        </w:rPr>
        <w:t>a</w:t>
      </w:r>
      <w:r w:rsidR="00587BAB">
        <w:rPr>
          <w:rFonts w:eastAsia="Calibri" w:cstheme="minorHAnsi"/>
        </w:rPr>
        <w:t xml:space="preserve"> </w:t>
      </w:r>
      <w:r w:rsidRPr="00416CC9">
        <w:rPr>
          <w:rFonts w:eastAsia="Calibri" w:cstheme="minorHAnsi"/>
        </w:rPr>
        <w:t>operatori</w:t>
      </w:r>
      <w:r w:rsidR="00587BAB">
        <w:rPr>
          <w:rFonts w:eastAsia="Calibri" w:cstheme="minorHAnsi"/>
        </w:rPr>
        <w:t xml:space="preserve"> </w:t>
      </w:r>
      <w:r w:rsidRPr="00416CC9">
        <w:rPr>
          <w:rFonts w:eastAsia="Calibri" w:cstheme="minorHAnsi"/>
        </w:rPr>
        <w:t xml:space="preserve">sanitari, </w:t>
      </w:r>
      <w:r w:rsidR="00587BAB" w:rsidRPr="00416CC9">
        <w:rPr>
          <w:rFonts w:eastAsia="Calibri" w:cstheme="minorHAnsi"/>
        </w:rPr>
        <w:t>socioassistenziali</w:t>
      </w:r>
      <w:r w:rsidRPr="00416CC9">
        <w:rPr>
          <w:rFonts w:eastAsia="Calibri" w:cstheme="minorHAnsi"/>
        </w:rPr>
        <w:t xml:space="preserve"> e scolastici;</w:t>
      </w:r>
    </w:p>
    <w:p w14:paraId="3F9021D0" w14:textId="3F0FC538" w:rsidR="00587BAB" w:rsidRDefault="00587BAB" w:rsidP="00587BAB">
      <w:pPr>
        <w:pStyle w:val="Paragrafoelenco"/>
        <w:numPr>
          <w:ilvl w:val="1"/>
          <w:numId w:val="7"/>
        </w:numPr>
        <w:spacing w:after="0" w:line="320" w:lineRule="exact"/>
        <w:ind w:left="1276"/>
        <w:jc w:val="both"/>
        <w:rPr>
          <w:rFonts w:eastAsia="Calibri" w:cstheme="minorHAnsi"/>
        </w:rPr>
      </w:pPr>
      <w:r w:rsidRPr="00416CC9">
        <w:rPr>
          <w:rFonts w:eastAsia="Calibri" w:cstheme="minorHAnsi"/>
        </w:rPr>
        <w:t>competenze per</w:t>
      </w:r>
      <w:r w:rsidR="00416CC9" w:rsidRPr="00416CC9">
        <w:rPr>
          <w:rFonts w:eastAsia="Calibri" w:cstheme="minorHAnsi"/>
        </w:rPr>
        <w:t xml:space="preserve"> la progettazione, realizzazione e verifica</w:t>
      </w:r>
      <w:r>
        <w:rPr>
          <w:rFonts w:eastAsia="Calibri" w:cstheme="minorHAnsi"/>
        </w:rPr>
        <w:t xml:space="preserve"> </w:t>
      </w:r>
      <w:r w:rsidR="00416CC9" w:rsidRPr="00416CC9">
        <w:rPr>
          <w:rFonts w:eastAsia="Calibri" w:cstheme="minorHAnsi"/>
        </w:rPr>
        <w:t>di</w:t>
      </w:r>
      <w:r>
        <w:rPr>
          <w:rFonts w:eastAsia="Calibri" w:cstheme="minorHAnsi"/>
        </w:rPr>
        <w:t xml:space="preserve"> </w:t>
      </w:r>
      <w:r w:rsidR="00416CC9" w:rsidRPr="00416CC9">
        <w:rPr>
          <w:rFonts w:eastAsia="Calibri" w:cstheme="minorHAnsi"/>
        </w:rPr>
        <w:t>ricerche-intervento,</w:t>
      </w:r>
      <w:r>
        <w:rPr>
          <w:rFonts w:eastAsia="Calibri" w:cstheme="minorHAnsi"/>
        </w:rPr>
        <w:t xml:space="preserve"> </w:t>
      </w:r>
      <w:r w:rsidRPr="00416CC9">
        <w:rPr>
          <w:rFonts w:eastAsia="Calibri" w:cstheme="minorHAnsi"/>
        </w:rPr>
        <w:t>nonché</w:t>
      </w:r>
      <w:r w:rsidR="00416CC9" w:rsidRPr="00416CC9">
        <w:rPr>
          <w:rFonts w:eastAsia="Calibri" w:cstheme="minorHAnsi"/>
        </w:rPr>
        <w:t xml:space="preserve"> di interventi</w:t>
      </w:r>
      <w:r>
        <w:rPr>
          <w:rFonts w:eastAsia="Calibri" w:cstheme="minorHAnsi"/>
        </w:rPr>
        <w:t xml:space="preserve"> </w:t>
      </w:r>
      <w:r w:rsidR="00416CC9" w:rsidRPr="00416CC9">
        <w:rPr>
          <w:rFonts w:eastAsia="Calibri" w:cstheme="minorHAnsi"/>
        </w:rPr>
        <w:t>di</w:t>
      </w:r>
      <w:r>
        <w:rPr>
          <w:rFonts w:eastAsia="Calibri" w:cstheme="minorHAnsi"/>
        </w:rPr>
        <w:t xml:space="preserve"> </w:t>
      </w:r>
      <w:r w:rsidR="00416CC9" w:rsidRPr="00416CC9">
        <w:rPr>
          <w:rFonts w:eastAsia="Calibri" w:cstheme="minorHAnsi"/>
        </w:rPr>
        <w:t>rete</w:t>
      </w:r>
      <w:r>
        <w:rPr>
          <w:rFonts w:eastAsia="Calibri" w:cstheme="minorHAnsi"/>
        </w:rPr>
        <w:t xml:space="preserve"> </w:t>
      </w:r>
      <w:r w:rsidR="00416CC9" w:rsidRPr="00416CC9">
        <w:rPr>
          <w:rFonts w:eastAsia="Calibri" w:cstheme="minorHAnsi"/>
        </w:rPr>
        <w:t>attinenti</w:t>
      </w:r>
      <w:r>
        <w:rPr>
          <w:rFonts w:eastAsia="Calibri" w:cstheme="minorHAnsi"/>
        </w:rPr>
        <w:t xml:space="preserve"> </w:t>
      </w:r>
      <w:r w:rsidR="00416CC9" w:rsidRPr="00416CC9">
        <w:rPr>
          <w:rFonts w:eastAsia="Calibri" w:cstheme="minorHAnsi"/>
        </w:rPr>
        <w:t>alla</w:t>
      </w:r>
      <w:r>
        <w:rPr>
          <w:rFonts w:eastAsia="Calibri" w:cstheme="minorHAnsi"/>
        </w:rPr>
        <w:t xml:space="preserve"> </w:t>
      </w:r>
      <w:r w:rsidR="00416CC9" w:rsidRPr="00416CC9">
        <w:rPr>
          <w:rFonts w:eastAsia="Calibri" w:cstheme="minorHAnsi"/>
        </w:rPr>
        <w:t>promozione</w:t>
      </w:r>
      <w:r>
        <w:rPr>
          <w:rFonts w:eastAsia="Calibri" w:cstheme="minorHAnsi"/>
        </w:rPr>
        <w:t xml:space="preserve"> </w:t>
      </w:r>
      <w:r w:rsidR="00416CC9" w:rsidRPr="00416CC9">
        <w:rPr>
          <w:rFonts w:eastAsia="Calibri" w:cstheme="minorHAnsi"/>
        </w:rPr>
        <w:t>del</w:t>
      </w:r>
      <w:r>
        <w:rPr>
          <w:rFonts w:eastAsia="Calibri" w:cstheme="minorHAnsi"/>
        </w:rPr>
        <w:t xml:space="preserve"> </w:t>
      </w:r>
      <w:r w:rsidR="00416CC9" w:rsidRPr="00416CC9">
        <w:rPr>
          <w:rFonts w:eastAsia="Calibri" w:cstheme="minorHAnsi"/>
        </w:rPr>
        <w:t>benessere psicosociale e alla prevenzione di malattie e disagio;</w:t>
      </w:r>
    </w:p>
    <w:p w14:paraId="72BF21D1" w14:textId="3B814E46" w:rsidR="00416CC9" w:rsidRPr="00416CC9" w:rsidRDefault="00416CC9" w:rsidP="00587BAB">
      <w:pPr>
        <w:pStyle w:val="Paragrafoelenco"/>
        <w:numPr>
          <w:ilvl w:val="1"/>
          <w:numId w:val="7"/>
        </w:numPr>
        <w:spacing w:after="0" w:line="320" w:lineRule="exact"/>
        <w:ind w:left="1276"/>
        <w:jc w:val="both"/>
        <w:rPr>
          <w:rFonts w:eastAsia="Calibri" w:cstheme="minorHAnsi"/>
        </w:rPr>
      </w:pPr>
      <w:r w:rsidRPr="00416CC9">
        <w:rPr>
          <w:rFonts w:eastAsia="Calibri" w:cstheme="minorHAnsi"/>
        </w:rPr>
        <w:t>padronanza di tecniche psicometriche, neuropsicologiche</w:t>
      </w:r>
      <w:r w:rsidR="00587BAB">
        <w:rPr>
          <w:rFonts w:eastAsia="Calibri" w:cstheme="minorHAnsi"/>
        </w:rPr>
        <w:t xml:space="preserve"> </w:t>
      </w:r>
      <w:r w:rsidRPr="00416CC9">
        <w:rPr>
          <w:rFonts w:eastAsia="Calibri" w:cstheme="minorHAnsi"/>
        </w:rPr>
        <w:t>e</w:t>
      </w:r>
      <w:r w:rsidR="00587BAB">
        <w:rPr>
          <w:rFonts w:eastAsia="Calibri" w:cstheme="minorHAnsi"/>
        </w:rPr>
        <w:t xml:space="preserve"> </w:t>
      </w:r>
      <w:r w:rsidRPr="00416CC9">
        <w:rPr>
          <w:rFonts w:eastAsia="Calibri" w:cstheme="minorHAnsi"/>
        </w:rPr>
        <w:t xml:space="preserve">psicofisiologiche, </w:t>
      </w:r>
      <w:r w:rsidR="00587BAB" w:rsidRPr="00416CC9">
        <w:rPr>
          <w:rFonts w:eastAsia="Calibri" w:cstheme="minorHAnsi"/>
        </w:rPr>
        <w:t>nonché</w:t>
      </w:r>
      <w:r w:rsidRPr="00416CC9">
        <w:rPr>
          <w:rFonts w:eastAsia="Calibri" w:cstheme="minorHAnsi"/>
        </w:rPr>
        <w:t xml:space="preserve"> epidemiologiche e statistiche</w:t>
      </w:r>
      <w:r w:rsidR="00C03BF3">
        <w:rPr>
          <w:rFonts w:eastAsia="Calibri" w:cstheme="minorHAnsi"/>
        </w:rPr>
        <w:t>;</w:t>
      </w:r>
    </w:p>
    <w:p w14:paraId="2981338E" w14:textId="11F2FE1E" w:rsidR="00416CC9" w:rsidRPr="00416CC9" w:rsidRDefault="00C03BF3" w:rsidP="00C03BF3">
      <w:pPr>
        <w:pStyle w:val="Paragrafoelenco"/>
        <w:numPr>
          <w:ilvl w:val="0"/>
          <w:numId w:val="7"/>
        </w:numPr>
        <w:spacing w:after="0" w:line="320" w:lineRule="exact"/>
        <w:ind w:left="0" w:firstLine="426"/>
        <w:jc w:val="both"/>
        <w:rPr>
          <w:rFonts w:eastAsia="Calibri" w:cstheme="minorHAnsi"/>
        </w:rPr>
      </w:pPr>
      <w:r>
        <w:rPr>
          <w:rFonts w:eastAsia="Calibri" w:cstheme="minorHAnsi"/>
        </w:rPr>
        <w:lastRenderedPageBreak/>
        <w:t>i</w:t>
      </w:r>
      <w:r w:rsidR="00416CC9" w:rsidRPr="00416CC9">
        <w:rPr>
          <w:rFonts w:eastAsia="Calibri" w:cstheme="minorHAnsi"/>
        </w:rPr>
        <w:t xml:space="preserve"> profili di apprendimento della Scuola prevedono che lo Specialista in Psicologia della Salute debba disporre di esperienze e competenze atte a svolgere e coordinare le seguenti attività:</w:t>
      </w:r>
    </w:p>
    <w:p w14:paraId="5CA3A653" w14:textId="491DBE60" w:rsidR="00416CC9" w:rsidRPr="00416CC9" w:rsidRDefault="00416CC9" w:rsidP="00C03BF3">
      <w:pPr>
        <w:pStyle w:val="Paragrafoelenco"/>
        <w:numPr>
          <w:ilvl w:val="1"/>
          <w:numId w:val="7"/>
        </w:numPr>
        <w:spacing w:after="0" w:line="320" w:lineRule="exact"/>
        <w:ind w:left="1276"/>
        <w:jc w:val="both"/>
        <w:rPr>
          <w:rFonts w:cstheme="minorHAnsi"/>
        </w:rPr>
      </w:pPr>
      <w:r w:rsidRPr="00C03BF3">
        <w:rPr>
          <w:rFonts w:eastAsia="Calibri" w:cstheme="minorHAnsi"/>
        </w:rPr>
        <w:t>identificare</w:t>
      </w:r>
      <w:r w:rsidR="00587BAB">
        <w:rPr>
          <w:rFonts w:cstheme="minorHAnsi"/>
        </w:rPr>
        <w:t xml:space="preserve"> </w:t>
      </w:r>
      <w:r w:rsidRPr="00416CC9">
        <w:rPr>
          <w:rFonts w:cstheme="minorHAnsi"/>
        </w:rPr>
        <w:t>e valutare,</w:t>
      </w:r>
      <w:r w:rsidR="00587BAB">
        <w:rPr>
          <w:rFonts w:cstheme="minorHAnsi"/>
        </w:rPr>
        <w:t xml:space="preserve"> </w:t>
      </w:r>
      <w:r w:rsidRPr="00416CC9">
        <w:rPr>
          <w:rFonts w:cstheme="minorHAnsi"/>
        </w:rPr>
        <w:t>mediante</w:t>
      </w:r>
      <w:r w:rsidR="00587BAB">
        <w:rPr>
          <w:rFonts w:cstheme="minorHAnsi"/>
        </w:rPr>
        <w:t xml:space="preserve"> </w:t>
      </w:r>
      <w:r w:rsidRPr="00416CC9">
        <w:rPr>
          <w:rFonts w:cstheme="minorHAnsi"/>
        </w:rPr>
        <w:t>test psicometrici,</w:t>
      </w:r>
      <w:r w:rsidR="00587BAB">
        <w:rPr>
          <w:rFonts w:cstheme="minorHAnsi"/>
        </w:rPr>
        <w:t xml:space="preserve"> </w:t>
      </w:r>
      <w:r w:rsidRPr="00416CC9">
        <w:rPr>
          <w:rFonts w:cstheme="minorHAnsi"/>
        </w:rPr>
        <w:t>interviste,</w:t>
      </w:r>
      <w:r w:rsidR="00587BAB">
        <w:rPr>
          <w:rFonts w:cstheme="minorHAnsi"/>
        </w:rPr>
        <w:t xml:space="preserve"> </w:t>
      </w:r>
      <w:r w:rsidRPr="00416CC9">
        <w:rPr>
          <w:rFonts w:cstheme="minorHAnsi"/>
        </w:rPr>
        <w:t>questionari</w:t>
      </w:r>
      <w:r w:rsidR="00587BAB">
        <w:rPr>
          <w:rFonts w:cstheme="minorHAnsi"/>
        </w:rPr>
        <w:t xml:space="preserve"> </w:t>
      </w:r>
      <w:r w:rsidRPr="00416CC9">
        <w:rPr>
          <w:rFonts w:cstheme="minorHAnsi"/>
        </w:rPr>
        <w:t>e</w:t>
      </w:r>
      <w:r w:rsidR="00587BAB">
        <w:rPr>
          <w:rFonts w:cstheme="minorHAnsi"/>
        </w:rPr>
        <w:t xml:space="preserve"> </w:t>
      </w:r>
      <w:r w:rsidRPr="00416CC9">
        <w:rPr>
          <w:rFonts w:cstheme="minorHAnsi"/>
        </w:rPr>
        <w:t>colloqui,</w:t>
      </w:r>
      <w:r w:rsidR="00587BAB">
        <w:rPr>
          <w:rFonts w:cstheme="minorHAnsi"/>
        </w:rPr>
        <w:t xml:space="preserve"> </w:t>
      </w:r>
      <w:r w:rsidRPr="00416CC9">
        <w:rPr>
          <w:rFonts w:cstheme="minorHAnsi"/>
        </w:rPr>
        <w:t>i</w:t>
      </w:r>
      <w:r w:rsidR="00587BAB">
        <w:rPr>
          <w:rFonts w:cstheme="minorHAnsi"/>
        </w:rPr>
        <w:t xml:space="preserve"> </w:t>
      </w:r>
      <w:r w:rsidRPr="00416CC9">
        <w:rPr>
          <w:rFonts w:cstheme="minorHAnsi"/>
        </w:rPr>
        <w:t>fattori psicologici, comportamentali e sociali di rischio e di protezione per la salute bio-psico-sociale e i</w:t>
      </w:r>
      <w:r w:rsidR="00587BAB">
        <w:rPr>
          <w:rFonts w:cstheme="minorHAnsi"/>
        </w:rPr>
        <w:t xml:space="preserve"> </w:t>
      </w:r>
      <w:r w:rsidRPr="00416CC9">
        <w:rPr>
          <w:rFonts w:cstheme="minorHAnsi"/>
        </w:rPr>
        <w:t>quadri</w:t>
      </w:r>
      <w:r w:rsidR="00587BAB">
        <w:rPr>
          <w:rFonts w:cstheme="minorHAnsi"/>
        </w:rPr>
        <w:t xml:space="preserve"> </w:t>
      </w:r>
      <w:r w:rsidRPr="00416CC9">
        <w:rPr>
          <w:rFonts w:cstheme="minorHAnsi"/>
        </w:rPr>
        <w:t>patologici</w:t>
      </w:r>
      <w:r w:rsidR="00587BAB">
        <w:rPr>
          <w:rFonts w:cstheme="minorHAnsi"/>
        </w:rPr>
        <w:t xml:space="preserve"> </w:t>
      </w:r>
      <w:r w:rsidRPr="00416CC9">
        <w:rPr>
          <w:rFonts w:cstheme="minorHAnsi"/>
        </w:rPr>
        <w:t>pertinenti</w:t>
      </w:r>
      <w:r w:rsidR="00587BAB">
        <w:rPr>
          <w:rFonts w:cstheme="minorHAnsi"/>
        </w:rPr>
        <w:t xml:space="preserve"> </w:t>
      </w:r>
      <w:r w:rsidRPr="00416CC9">
        <w:rPr>
          <w:rFonts w:cstheme="minorHAnsi"/>
        </w:rPr>
        <w:t>nei diversi</w:t>
      </w:r>
      <w:r w:rsidR="00587BAB">
        <w:rPr>
          <w:rFonts w:cstheme="minorHAnsi"/>
        </w:rPr>
        <w:t xml:space="preserve"> </w:t>
      </w:r>
      <w:r w:rsidRPr="00416CC9">
        <w:rPr>
          <w:rFonts w:cstheme="minorHAnsi"/>
        </w:rPr>
        <w:t>contesti</w:t>
      </w:r>
      <w:r w:rsidR="00587BAB">
        <w:rPr>
          <w:rFonts w:cstheme="minorHAnsi"/>
        </w:rPr>
        <w:t xml:space="preserve"> </w:t>
      </w:r>
      <w:r w:rsidRPr="00416CC9">
        <w:rPr>
          <w:rFonts w:cstheme="minorHAnsi"/>
        </w:rPr>
        <w:t>di</w:t>
      </w:r>
      <w:r w:rsidR="00587BAB">
        <w:rPr>
          <w:rFonts w:cstheme="minorHAnsi"/>
        </w:rPr>
        <w:t xml:space="preserve"> </w:t>
      </w:r>
      <w:r w:rsidRPr="00416CC9">
        <w:rPr>
          <w:rFonts w:cstheme="minorHAnsi"/>
        </w:rPr>
        <w:t>riferimento;</w:t>
      </w:r>
      <w:r w:rsidR="00587BAB">
        <w:rPr>
          <w:rFonts w:cstheme="minorHAnsi"/>
        </w:rPr>
        <w:t xml:space="preserve"> </w:t>
      </w:r>
    </w:p>
    <w:p w14:paraId="0D30B2E5" w14:textId="65CFC4D2" w:rsidR="00416CC9" w:rsidRPr="00416CC9" w:rsidRDefault="00416CC9" w:rsidP="00C03BF3">
      <w:pPr>
        <w:pStyle w:val="Paragrafoelenco"/>
        <w:numPr>
          <w:ilvl w:val="1"/>
          <w:numId w:val="7"/>
        </w:numPr>
        <w:spacing w:after="0" w:line="320" w:lineRule="exact"/>
        <w:ind w:left="1276"/>
        <w:jc w:val="both"/>
        <w:rPr>
          <w:rFonts w:eastAsia="Calibri" w:cstheme="minorHAnsi"/>
        </w:rPr>
      </w:pPr>
      <w:r w:rsidRPr="00C03BF3">
        <w:rPr>
          <w:rFonts w:eastAsia="Calibri" w:cstheme="minorHAnsi"/>
        </w:rPr>
        <w:t>analizzare</w:t>
      </w:r>
      <w:r w:rsidRPr="00416CC9">
        <w:rPr>
          <w:rFonts w:cstheme="minorHAnsi"/>
        </w:rPr>
        <w:t xml:space="preserve"> i risultati</w:t>
      </w:r>
      <w:r w:rsidR="00587BAB">
        <w:rPr>
          <w:rFonts w:cstheme="minorHAnsi"/>
        </w:rPr>
        <w:t xml:space="preserve"> </w:t>
      </w:r>
      <w:r w:rsidRPr="00416CC9">
        <w:rPr>
          <w:rFonts w:cstheme="minorHAnsi"/>
        </w:rPr>
        <w:t>delle valutazioni</w:t>
      </w:r>
      <w:r w:rsidR="00C03BF3">
        <w:rPr>
          <w:rFonts w:cstheme="minorHAnsi"/>
        </w:rPr>
        <w:t>,</w:t>
      </w:r>
      <w:r w:rsidRPr="00416CC9">
        <w:rPr>
          <w:rFonts w:cstheme="minorHAnsi"/>
        </w:rPr>
        <w:t xml:space="preserve"> anche attraverso</w:t>
      </w:r>
      <w:r w:rsidR="00587BAB">
        <w:rPr>
          <w:rFonts w:cstheme="minorHAnsi"/>
        </w:rPr>
        <w:t xml:space="preserve"> </w:t>
      </w:r>
      <w:r w:rsidRPr="00416CC9">
        <w:rPr>
          <w:rFonts w:cstheme="minorHAnsi"/>
        </w:rPr>
        <w:t>tecnologie</w:t>
      </w:r>
      <w:r w:rsidR="00587BAB">
        <w:rPr>
          <w:rFonts w:cstheme="minorHAnsi"/>
        </w:rPr>
        <w:t xml:space="preserve"> </w:t>
      </w:r>
      <w:r w:rsidRPr="00416CC9">
        <w:rPr>
          <w:rFonts w:cstheme="minorHAnsi"/>
        </w:rPr>
        <w:t>informatiche,</w:t>
      </w:r>
      <w:r w:rsidR="00587BAB">
        <w:rPr>
          <w:rFonts w:cstheme="minorHAnsi"/>
        </w:rPr>
        <w:t xml:space="preserve"> </w:t>
      </w:r>
      <w:r w:rsidRPr="00416CC9">
        <w:rPr>
          <w:rFonts w:cstheme="minorHAnsi"/>
        </w:rPr>
        <w:t>pianificare, realizzare e</w:t>
      </w:r>
      <w:r w:rsidR="00587BAB">
        <w:rPr>
          <w:rFonts w:cstheme="minorHAnsi"/>
        </w:rPr>
        <w:t xml:space="preserve"> </w:t>
      </w:r>
      <w:r w:rsidRPr="00416CC9">
        <w:rPr>
          <w:rFonts w:cstheme="minorHAnsi"/>
        </w:rPr>
        <w:t>valutare</w:t>
      </w:r>
      <w:r w:rsidR="00587BAB">
        <w:rPr>
          <w:rFonts w:cstheme="minorHAnsi"/>
        </w:rPr>
        <w:t xml:space="preserve"> </w:t>
      </w:r>
      <w:r w:rsidRPr="00416CC9">
        <w:rPr>
          <w:rFonts w:cstheme="minorHAnsi"/>
        </w:rPr>
        <w:t>i</w:t>
      </w:r>
      <w:r w:rsidR="00587BAB">
        <w:rPr>
          <w:rFonts w:cstheme="minorHAnsi"/>
        </w:rPr>
        <w:t xml:space="preserve"> </w:t>
      </w:r>
      <w:r w:rsidRPr="00416CC9">
        <w:rPr>
          <w:rFonts w:cstheme="minorHAnsi"/>
        </w:rPr>
        <w:t>risultati</w:t>
      </w:r>
      <w:r w:rsidR="00587BAB">
        <w:rPr>
          <w:rFonts w:cstheme="minorHAnsi"/>
        </w:rPr>
        <w:t xml:space="preserve"> </w:t>
      </w:r>
      <w:r w:rsidRPr="00416CC9">
        <w:rPr>
          <w:rFonts w:cstheme="minorHAnsi"/>
        </w:rPr>
        <w:t>di</w:t>
      </w:r>
      <w:r w:rsidR="00587BAB">
        <w:rPr>
          <w:rFonts w:cstheme="minorHAnsi"/>
        </w:rPr>
        <w:t xml:space="preserve"> </w:t>
      </w:r>
      <w:r w:rsidRPr="00416CC9">
        <w:rPr>
          <w:rFonts w:cstheme="minorHAnsi"/>
        </w:rPr>
        <w:t>interventi</w:t>
      </w:r>
      <w:r w:rsidR="00587BAB">
        <w:rPr>
          <w:rFonts w:cstheme="minorHAnsi"/>
        </w:rPr>
        <w:t xml:space="preserve"> </w:t>
      </w:r>
      <w:r w:rsidRPr="00416CC9">
        <w:rPr>
          <w:rFonts w:cstheme="minorHAnsi"/>
        </w:rPr>
        <w:t>psicologici</w:t>
      </w:r>
      <w:r w:rsidR="00587BAB">
        <w:rPr>
          <w:rFonts w:cstheme="minorHAnsi"/>
        </w:rPr>
        <w:t xml:space="preserve"> </w:t>
      </w:r>
      <w:r w:rsidRPr="00416CC9">
        <w:rPr>
          <w:rFonts w:cstheme="minorHAnsi"/>
        </w:rPr>
        <w:t>di promozione di comportamenti e stili di vita salutari,</w:t>
      </w:r>
      <w:r w:rsidR="00587BAB">
        <w:rPr>
          <w:rFonts w:cstheme="minorHAnsi"/>
        </w:rPr>
        <w:t xml:space="preserve"> </w:t>
      </w:r>
      <w:r w:rsidRPr="00416CC9">
        <w:rPr>
          <w:rFonts w:cstheme="minorHAnsi"/>
        </w:rPr>
        <w:t>oltre</w:t>
      </w:r>
      <w:r w:rsidR="00587BAB">
        <w:rPr>
          <w:rFonts w:cstheme="minorHAnsi"/>
        </w:rPr>
        <w:t xml:space="preserve"> </w:t>
      </w:r>
      <w:r w:rsidRPr="00416CC9">
        <w:rPr>
          <w:rFonts w:cstheme="minorHAnsi"/>
        </w:rPr>
        <w:t>che</w:t>
      </w:r>
      <w:r w:rsidR="00587BAB">
        <w:rPr>
          <w:rFonts w:cstheme="minorHAnsi"/>
        </w:rPr>
        <w:t xml:space="preserve"> </w:t>
      </w:r>
      <w:r w:rsidRPr="00416CC9">
        <w:rPr>
          <w:rFonts w:cstheme="minorHAnsi"/>
        </w:rPr>
        <w:t>di psicoterapia</w:t>
      </w:r>
      <w:r w:rsidR="00587BAB">
        <w:rPr>
          <w:rFonts w:cstheme="minorHAnsi"/>
        </w:rPr>
        <w:t xml:space="preserve"> </w:t>
      </w:r>
      <w:r w:rsidRPr="00416CC9">
        <w:rPr>
          <w:rFonts w:cstheme="minorHAnsi"/>
        </w:rPr>
        <w:t>-</w:t>
      </w:r>
      <w:r w:rsidR="00587BAB">
        <w:rPr>
          <w:rFonts w:cstheme="minorHAnsi"/>
        </w:rPr>
        <w:t xml:space="preserve"> </w:t>
      </w:r>
      <w:r w:rsidRPr="00416CC9">
        <w:rPr>
          <w:rFonts w:cstheme="minorHAnsi"/>
        </w:rPr>
        <w:t>psicopromozione,</w:t>
      </w:r>
      <w:r w:rsidR="00587BAB">
        <w:rPr>
          <w:rFonts w:cstheme="minorHAnsi"/>
        </w:rPr>
        <w:t xml:space="preserve"> </w:t>
      </w:r>
      <w:r w:rsidRPr="00416CC9">
        <w:rPr>
          <w:rFonts w:cstheme="minorHAnsi"/>
        </w:rPr>
        <w:t>volti</w:t>
      </w:r>
      <w:r w:rsidR="00587BAB">
        <w:rPr>
          <w:rFonts w:cstheme="minorHAnsi"/>
        </w:rPr>
        <w:t xml:space="preserve"> </w:t>
      </w:r>
      <w:r w:rsidRPr="00416CC9">
        <w:rPr>
          <w:rFonts w:cstheme="minorHAnsi"/>
        </w:rPr>
        <w:t>a</w:t>
      </w:r>
      <w:r w:rsidR="00587BAB">
        <w:rPr>
          <w:rFonts w:cstheme="minorHAnsi"/>
        </w:rPr>
        <w:t xml:space="preserve"> </w:t>
      </w:r>
      <w:r w:rsidRPr="00416CC9">
        <w:rPr>
          <w:rFonts w:cstheme="minorHAnsi"/>
        </w:rPr>
        <w:t>promuovere,</w:t>
      </w:r>
      <w:r w:rsidR="00587BAB">
        <w:rPr>
          <w:rFonts w:cstheme="minorHAnsi"/>
        </w:rPr>
        <w:t xml:space="preserve"> </w:t>
      </w:r>
      <w:r w:rsidRPr="00416CC9">
        <w:rPr>
          <w:rFonts w:cstheme="minorHAnsi"/>
        </w:rPr>
        <w:t>tutelare</w:t>
      </w:r>
      <w:r w:rsidR="00587BAB">
        <w:rPr>
          <w:rFonts w:cstheme="minorHAnsi"/>
        </w:rPr>
        <w:t xml:space="preserve"> </w:t>
      </w:r>
      <w:r w:rsidRPr="00416CC9">
        <w:rPr>
          <w:rFonts w:cstheme="minorHAnsi"/>
        </w:rPr>
        <w:t>e ripristinare il</w:t>
      </w:r>
      <w:r w:rsidR="00587BAB">
        <w:rPr>
          <w:rFonts w:cstheme="minorHAnsi"/>
        </w:rPr>
        <w:t xml:space="preserve"> </w:t>
      </w:r>
      <w:r w:rsidRPr="00416CC9">
        <w:rPr>
          <w:rFonts w:cstheme="minorHAnsi"/>
        </w:rPr>
        <w:t>benessere</w:t>
      </w:r>
      <w:r w:rsidR="00587BAB">
        <w:rPr>
          <w:rFonts w:cstheme="minorHAnsi"/>
        </w:rPr>
        <w:t xml:space="preserve"> </w:t>
      </w:r>
      <w:r w:rsidRPr="00416CC9">
        <w:rPr>
          <w:rFonts w:cstheme="minorHAnsi"/>
        </w:rPr>
        <w:t>bio-psico-sociale</w:t>
      </w:r>
      <w:r w:rsidR="00587BAB">
        <w:rPr>
          <w:rFonts w:cstheme="minorHAnsi"/>
        </w:rPr>
        <w:t xml:space="preserve"> </w:t>
      </w:r>
      <w:r w:rsidRPr="00416CC9">
        <w:rPr>
          <w:rFonts w:cstheme="minorHAnsi"/>
        </w:rPr>
        <w:t>dell'individuo,</w:t>
      </w:r>
      <w:r w:rsidR="00587BAB">
        <w:rPr>
          <w:rFonts w:cstheme="minorHAnsi"/>
        </w:rPr>
        <w:t xml:space="preserve"> </w:t>
      </w:r>
      <w:r w:rsidRPr="00416CC9">
        <w:rPr>
          <w:rFonts w:cstheme="minorHAnsi"/>
        </w:rPr>
        <w:t>della famiglia e dei gruppi</w:t>
      </w:r>
      <w:r w:rsidR="00C34942">
        <w:rPr>
          <w:rFonts w:cstheme="minorHAnsi"/>
        </w:rPr>
        <w:t>;</w:t>
      </w:r>
    </w:p>
    <w:p w14:paraId="204BAE85" w14:textId="734A1214" w:rsidR="00416CC9" w:rsidRPr="00416CC9" w:rsidRDefault="00416CC9" w:rsidP="00C03BF3">
      <w:pPr>
        <w:pStyle w:val="Paragrafoelenco"/>
        <w:numPr>
          <w:ilvl w:val="0"/>
          <w:numId w:val="7"/>
        </w:numPr>
        <w:spacing w:after="0" w:line="320" w:lineRule="exact"/>
        <w:ind w:left="0" w:firstLine="426"/>
        <w:jc w:val="both"/>
        <w:rPr>
          <w:rFonts w:eastAsia="Calibri" w:cstheme="minorHAnsi"/>
        </w:rPr>
      </w:pPr>
      <w:r w:rsidRPr="00416CC9">
        <w:rPr>
          <w:rFonts w:eastAsia="Calibri" w:cstheme="minorHAnsi"/>
        </w:rPr>
        <w:t>Le attività del</w:t>
      </w:r>
      <w:r w:rsidR="00C03BF3">
        <w:rPr>
          <w:rFonts w:eastAsia="Calibri" w:cstheme="minorHAnsi"/>
        </w:rPr>
        <w:t xml:space="preserve"> </w:t>
      </w:r>
      <w:r w:rsidR="00C03BF3" w:rsidRPr="00B70BFD">
        <w:rPr>
          <w:rFonts w:eastAsia="Calibri" w:cstheme="minorHAnsi"/>
        </w:rPr>
        <w:t>Soggetto ospitante</w:t>
      </w:r>
      <w:r w:rsidR="00C03BF3">
        <w:rPr>
          <w:rFonts w:eastAsia="Calibri" w:cstheme="minorHAnsi"/>
        </w:rPr>
        <w:t xml:space="preserve"> </w:t>
      </w:r>
      <w:r w:rsidRPr="00416CC9">
        <w:rPr>
          <w:rFonts w:eastAsia="Calibri" w:cstheme="minorHAnsi"/>
        </w:rPr>
        <w:t xml:space="preserve">sono in grado di soddisfare il bisogno formativo della Scuola di Specializzazione in Psicologia della Salute in particolare nell’ambito </w:t>
      </w:r>
      <w:r w:rsidR="00DD570B">
        <w:rPr>
          <w:rFonts w:eastAsia="Calibri" w:cstheme="minorHAnsi"/>
        </w:rPr>
        <w:fldChar w:fldCharType="begin">
          <w:ffData>
            <w:name w:val="Testo4"/>
            <w:enabled/>
            <w:calcOnExit w:val="0"/>
            <w:textInput>
              <w:default w:val="..................."/>
            </w:textInput>
          </w:ffData>
        </w:fldChar>
      </w:r>
      <w:bookmarkStart w:id="0" w:name="Testo4"/>
      <w:r w:rsidR="00DD570B">
        <w:rPr>
          <w:rFonts w:eastAsia="Calibri" w:cstheme="minorHAnsi"/>
        </w:rPr>
        <w:instrText xml:space="preserve"> FORMTEXT </w:instrText>
      </w:r>
      <w:r w:rsidR="00DD570B">
        <w:rPr>
          <w:rFonts w:eastAsia="Calibri" w:cstheme="minorHAnsi"/>
        </w:rPr>
      </w:r>
      <w:r w:rsidR="00DD570B">
        <w:rPr>
          <w:rFonts w:eastAsia="Calibri" w:cstheme="minorHAnsi"/>
        </w:rPr>
        <w:fldChar w:fldCharType="separate"/>
      </w:r>
      <w:r w:rsidR="00DD570B">
        <w:rPr>
          <w:rFonts w:eastAsia="Calibri" w:cstheme="minorHAnsi"/>
          <w:noProof/>
        </w:rPr>
        <w:t>...................</w:t>
      </w:r>
      <w:r w:rsidR="00DD570B">
        <w:rPr>
          <w:rFonts w:eastAsia="Calibri" w:cstheme="minorHAnsi"/>
        </w:rPr>
        <w:fldChar w:fldCharType="end"/>
      </w:r>
      <w:bookmarkEnd w:id="0"/>
      <w:r w:rsidR="00614975">
        <w:rPr>
          <w:rFonts w:eastAsia="Calibri" w:cstheme="minorHAnsi"/>
        </w:rPr>
        <w:t>,</w:t>
      </w:r>
    </w:p>
    <w:p w14:paraId="1272E80E" w14:textId="018A0548" w:rsidR="00416CC9" w:rsidRPr="00416CC9" w:rsidRDefault="00733585" w:rsidP="00733585">
      <w:pPr>
        <w:spacing w:before="120" w:after="120" w:line="320" w:lineRule="exact"/>
        <w:jc w:val="center"/>
        <w:rPr>
          <w:rFonts w:eastAsia="Calibri" w:cstheme="minorHAnsi"/>
          <w:b/>
          <w:sz w:val="22"/>
          <w:szCs w:val="22"/>
        </w:rPr>
      </w:pPr>
      <w:r>
        <w:rPr>
          <w:rFonts w:eastAsia="Calibri" w:cstheme="minorHAnsi"/>
          <w:b/>
          <w:sz w:val="22"/>
          <w:szCs w:val="22"/>
        </w:rPr>
        <w:t>S</w:t>
      </w:r>
      <w:r w:rsidRPr="00416CC9">
        <w:rPr>
          <w:rFonts w:eastAsia="Calibri" w:cstheme="minorHAnsi"/>
          <w:b/>
          <w:sz w:val="22"/>
          <w:szCs w:val="22"/>
        </w:rPr>
        <w:t>I CONVIENE QUANTO SEGUE</w:t>
      </w:r>
      <w:r w:rsidR="00614975">
        <w:rPr>
          <w:rFonts w:eastAsia="Calibri" w:cstheme="minorHAnsi"/>
          <w:b/>
          <w:sz w:val="22"/>
          <w:szCs w:val="22"/>
        </w:rPr>
        <w:t>.</w:t>
      </w:r>
    </w:p>
    <w:p w14:paraId="5D3D1C5A" w14:textId="77777777" w:rsidR="00416CC9" w:rsidRPr="00416CC9" w:rsidRDefault="00416CC9" w:rsidP="00733585">
      <w:pPr>
        <w:spacing w:before="120" w:after="120" w:line="320" w:lineRule="exact"/>
        <w:jc w:val="center"/>
        <w:rPr>
          <w:rFonts w:eastAsia="Calibri" w:cstheme="minorHAnsi"/>
          <w:b/>
          <w:sz w:val="22"/>
          <w:szCs w:val="22"/>
        </w:rPr>
      </w:pPr>
      <w:r w:rsidRPr="00416CC9">
        <w:rPr>
          <w:rFonts w:eastAsia="Calibri" w:cstheme="minorHAnsi"/>
          <w:b/>
          <w:sz w:val="22"/>
          <w:szCs w:val="22"/>
        </w:rPr>
        <w:t>ART. 1</w:t>
      </w:r>
    </w:p>
    <w:p w14:paraId="0C759C8A" w14:textId="77777777" w:rsidR="00416CC9" w:rsidRPr="00416CC9" w:rsidRDefault="00416CC9" w:rsidP="00614975">
      <w:pPr>
        <w:spacing w:line="320" w:lineRule="exact"/>
        <w:ind w:firstLine="709"/>
        <w:jc w:val="both"/>
        <w:rPr>
          <w:rFonts w:eastAsia="Calibri" w:cstheme="minorHAnsi"/>
          <w:sz w:val="22"/>
          <w:szCs w:val="22"/>
        </w:rPr>
      </w:pPr>
      <w:r w:rsidRPr="00416CC9">
        <w:rPr>
          <w:rFonts w:eastAsia="Calibri" w:cstheme="minorHAnsi"/>
          <w:sz w:val="22"/>
          <w:szCs w:val="22"/>
        </w:rPr>
        <w:t>Le premesse fanno parte integrante della presente convenzione.</w:t>
      </w:r>
    </w:p>
    <w:p w14:paraId="17030691" w14:textId="77777777" w:rsidR="00416CC9" w:rsidRPr="00416CC9" w:rsidRDefault="00416CC9" w:rsidP="00733585">
      <w:pPr>
        <w:spacing w:before="120" w:after="120" w:line="320" w:lineRule="exact"/>
        <w:jc w:val="center"/>
        <w:rPr>
          <w:rFonts w:eastAsia="Calibri" w:cstheme="minorHAnsi"/>
          <w:b/>
          <w:sz w:val="22"/>
          <w:szCs w:val="22"/>
        </w:rPr>
      </w:pPr>
      <w:r w:rsidRPr="00416CC9">
        <w:rPr>
          <w:rFonts w:eastAsia="Calibri" w:cstheme="minorHAnsi"/>
          <w:b/>
          <w:sz w:val="22"/>
          <w:szCs w:val="22"/>
        </w:rPr>
        <w:t>ART. 2</w:t>
      </w:r>
    </w:p>
    <w:p w14:paraId="6A1FB780" w14:textId="0BF4AF9D" w:rsidR="00416CC9" w:rsidRPr="00614975" w:rsidRDefault="00416CC9" w:rsidP="007863D6">
      <w:pPr>
        <w:pStyle w:val="Paragrafoelenco"/>
        <w:numPr>
          <w:ilvl w:val="0"/>
          <w:numId w:val="9"/>
        </w:numPr>
        <w:spacing w:after="0" w:line="320" w:lineRule="exact"/>
        <w:ind w:left="0" w:firstLine="709"/>
        <w:jc w:val="both"/>
        <w:rPr>
          <w:rFonts w:eastAsia="Calibri" w:cstheme="minorHAnsi"/>
        </w:rPr>
      </w:pPr>
      <w:r w:rsidRPr="00614975">
        <w:rPr>
          <w:rFonts w:eastAsia="Calibri" w:cstheme="minorHAnsi"/>
        </w:rPr>
        <w:t>Ai sensi della normativa indicata in premessa, il Soggetto ospitante si impegna ad accogliere presso le proprie strutture psicologi in formazione iscritti alla Scuola di Specializzazione in Psicologia della Salute, per lo svolgimento di attività formative di cui ai DD</w:t>
      </w:r>
      <w:r w:rsidR="007863D6">
        <w:rPr>
          <w:rFonts w:eastAsia="Calibri" w:cstheme="minorHAnsi"/>
        </w:rPr>
        <w:t xml:space="preserve">. </w:t>
      </w:r>
      <w:r w:rsidRPr="00614975">
        <w:rPr>
          <w:rFonts w:eastAsia="Calibri" w:cstheme="minorHAnsi"/>
        </w:rPr>
        <w:t>MM</w:t>
      </w:r>
      <w:r w:rsidR="007863D6">
        <w:rPr>
          <w:rFonts w:eastAsia="Calibri" w:cstheme="minorHAnsi"/>
        </w:rPr>
        <w:t>.</w:t>
      </w:r>
      <w:r w:rsidRPr="00614975">
        <w:rPr>
          <w:rFonts w:eastAsia="Calibri" w:cstheme="minorHAnsi"/>
        </w:rPr>
        <w:t xml:space="preserve"> 24</w:t>
      </w:r>
      <w:r w:rsidR="007863D6">
        <w:rPr>
          <w:rFonts w:eastAsia="Calibri" w:cstheme="minorHAnsi"/>
        </w:rPr>
        <w:t>/07/</w:t>
      </w:r>
      <w:r w:rsidRPr="00614975">
        <w:rPr>
          <w:rFonts w:eastAsia="Calibri" w:cstheme="minorHAnsi"/>
        </w:rPr>
        <w:t>2006, 10</w:t>
      </w:r>
      <w:r w:rsidR="007863D6">
        <w:rPr>
          <w:rFonts w:eastAsia="Calibri" w:cstheme="minorHAnsi"/>
        </w:rPr>
        <w:t>/03/</w:t>
      </w:r>
      <w:r w:rsidRPr="00614975">
        <w:rPr>
          <w:rFonts w:eastAsia="Calibri" w:cstheme="minorHAnsi"/>
        </w:rPr>
        <w:t>2010 e 21</w:t>
      </w:r>
      <w:r w:rsidR="007863D6">
        <w:rPr>
          <w:rFonts w:eastAsia="Calibri" w:cstheme="minorHAnsi"/>
        </w:rPr>
        <w:t>/01/</w:t>
      </w:r>
      <w:r w:rsidRPr="00614975">
        <w:rPr>
          <w:rFonts w:eastAsia="Calibri" w:cstheme="minorHAnsi"/>
        </w:rPr>
        <w:t>2019.</w:t>
      </w:r>
    </w:p>
    <w:p w14:paraId="5DCF86A2" w14:textId="6B22F170" w:rsidR="00416CC9" w:rsidRPr="00614975" w:rsidRDefault="00416CC9" w:rsidP="007863D6">
      <w:pPr>
        <w:pStyle w:val="Paragrafoelenco"/>
        <w:numPr>
          <w:ilvl w:val="0"/>
          <w:numId w:val="9"/>
        </w:numPr>
        <w:spacing w:after="0" w:line="320" w:lineRule="exact"/>
        <w:ind w:left="0" w:firstLine="709"/>
        <w:jc w:val="both"/>
        <w:rPr>
          <w:rFonts w:eastAsia="Calibri" w:cstheme="minorHAnsi"/>
        </w:rPr>
      </w:pPr>
      <w:r w:rsidRPr="00614975">
        <w:rPr>
          <w:rFonts w:eastAsia="Calibri" w:cstheme="minorHAnsi"/>
        </w:rPr>
        <w:t xml:space="preserve">Il </w:t>
      </w:r>
      <w:r w:rsidR="00B70BFD">
        <w:rPr>
          <w:rFonts w:eastAsia="Calibri" w:cstheme="minorHAnsi"/>
        </w:rPr>
        <w:t>S</w:t>
      </w:r>
      <w:r w:rsidRPr="00614975">
        <w:rPr>
          <w:rFonts w:eastAsia="Calibri" w:cstheme="minorHAnsi"/>
        </w:rPr>
        <w:t>oggetto ospitante si impegna, su richiesta del Direttore della Scuola di Specializzazione in Psicologia della Salute</w:t>
      </w:r>
      <w:r w:rsidR="007863D6">
        <w:rPr>
          <w:rFonts w:eastAsia="Calibri" w:cstheme="minorHAnsi"/>
        </w:rPr>
        <w:t>,</w:t>
      </w:r>
      <w:r w:rsidRPr="00614975">
        <w:rPr>
          <w:rFonts w:eastAsia="Calibri" w:cstheme="minorHAnsi"/>
        </w:rPr>
        <w:t xml:space="preserve"> a redigere a fine tirocinio una relazione finale sullo svolgimento dello stesso e ad esprimere una valutazione sulle attività svolte </w:t>
      </w:r>
      <w:r w:rsidR="007863D6">
        <w:rPr>
          <w:rFonts w:eastAsia="Calibri" w:cstheme="minorHAnsi"/>
        </w:rPr>
        <w:t>dagli</w:t>
      </w:r>
      <w:r w:rsidRPr="00614975">
        <w:rPr>
          <w:rFonts w:eastAsia="Calibri" w:cstheme="minorHAnsi"/>
        </w:rPr>
        <w:t xml:space="preserve"> psicolog</w:t>
      </w:r>
      <w:r w:rsidR="007863D6">
        <w:rPr>
          <w:rFonts w:eastAsia="Calibri" w:cstheme="minorHAnsi"/>
        </w:rPr>
        <w:t>i</w:t>
      </w:r>
      <w:r w:rsidRPr="00614975">
        <w:rPr>
          <w:rFonts w:eastAsia="Calibri" w:cstheme="minorHAnsi"/>
        </w:rPr>
        <w:t xml:space="preserve"> specializzand</w:t>
      </w:r>
      <w:r w:rsidR="007863D6">
        <w:rPr>
          <w:rFonts w:eastAsia="Calibri" w:cstheme="minorHAnsi"/>
        </w:rPr>
        <w:t>i</w:t>
      </w:r>
      <w:r w:rsidRPr="00614975">
        <w:rPr>
          <w:rFonts w:eastAsia="Calibri" w:cstheme="minorHAnsi"/>
        </w:rPr>
        <w:t>, per l’acquisizione dei crediti formativi.</w:t>
      </w:r>
    </w:p>
    <w:p w14:paraId="7D6CEC95" w14:textId="77777777" w:rsidR="00416CC9" w:rsidRPr="00416CC9" w:rsidRDefault="00416CC9" w:rsidP="00733585">
      <w:pPr>
        <w:spacing w:before="120" w:after="120" w:line="320" w:lineRule="exact"/>
        <w:jc w:val="center"/>
        <w:rPr>
          <w:rFonts w:eastAsia="Calibri" w:cstheme="minorHAnsi"/>
          <w:b/>
          <w:sz w:val="22"/>
          <w:szCs w:val="22"/>
        </w:rPr>
      </w:pPr>
      <w:r w:rsidRPr="00416CC9">
        <w:rPr>
          <w:rFonts w:eastAsia="Calibri" w:cstheme="minorHAnsi"/>
          <w:b/>
          <w:sz w:val="22"/>
          <w:szCs w:val="22"/>
        </w:rPr>
        <w:t>ART. 3</w:t>
      </w:r>
    </w:p>
    <w:p w14:paraId="56BD1A5F" w14:textId="369EAF0C" w:rsidR="00416CC9" w:rsidRPr="00416CC9" w:rsidRDefault="00B70BFD" w:rsidP="00680285">
      <w:pPr>
        <w:pStyle w:val="Paragrafoelenco"/>
        <w:numPr>
          <w:ilvl w:val="0"/>
          <w:numId w:val="12"/>
        </w:numPr>
        <w:spacing w:after="0" w:line="320" w:lineRule="exact"/>
        <w:ind w:left="0" w:firstLine="709"/>
        <w:jc w:val="both"/>
        <w:rPr>
          <w:rFonts w:eastAsia="Calibri" w:cstheme="minorHAnsi"/>
        </w:rPr>
      </w:pPr>
      <w:r>
        <w:rPr>
          <w:rFonts w:eastAsia="Calibri" w:cstheme="minorHAnsi"/>
        </w:rPr>
        <w:t>I</w:t>
      </w:r>
      <w:r w:rsidR="00416CC9" w:rsidRPr="00416CC9">
        <w:rPr>
          <w:rFonts w:eastAsia="Calibri" w:cstheme="minorHAnsi"/>
        </w:rPr>
        <w:t>l tirocinio formativo non costituisce rapporto di lavoro.</w:t>
      </w:r>
    </w:p>
    <w:p w14:paraId="2FA98D4C" w14:textId="60854245" w:rsidR="00416CC9" w:rsidRPr="00416CC9" w:rsidRDefault="00416CC9" w:rsidP="007863D6">
      <w:pPr>
        <w:pStyle w:val="Paragrafoelenco"/>
        <w:numPr>
          <w:ilvl w:val="0"/>
          <w:numId w:val="12"/>
        </w:numPr>
        <w:spacing w:after="0" w:line="320" w:lineRule="exact"/>
        <w:ind w:left="0" w:firstLine="709"/>
        <w:jc w:val="both"/>
        <w:rPr>
          <w:rFonts w:eastAsia="Calibri" w:cstheme="minorHAnsi"/>
        </w:rPr>
      </w:pPr>
      <w:r w:rsidRPr="00416CC9">
        <w:rPr>
          <w:rFonts w:eastAsia="Calibri" w:cstheme="minorHAnsi"/>
        </w:rPr>
        <w:t xml:space="preserve">Durante lo svolgimento del tirocinio l’attività di formazione è seguita e verificata da un Tutor, </w:t>
      </w:r>
      <w:r w:rsidR="00680285" w:rsidRPr="00416CC9">
        <w:rPr>
          <w:rFonts w:eastAsia="Calibri" w:cstheme="minorHAnsi"/>
        </w:rPr>
        <w:t xml:space="preserve">in veste di </w:t>
      </w:r>
      <w:r w:rsidR="00680285">
        <w:rPr>
          <w:rFonts w:eastAsia="Calibri" w:cstheme="minorHAnsi"/>
        </w:rPr>
        <w:t>r</w:t>
      </w:r>
      <w:r w:rsidR="00680285" w:rsidRPr="00416CC9">
        <w:rPr>
          <w:rFonts w:eastAsia="Calibri" w:cstheme="minorHAnsi"/>
        </w:rPr>
        <w:t xml:space="preserve">esponsabile didattico organizzativo </w:t>
      </w:r>
      <w:r w:rsidRPr="00416CC9">
        <w:rPr>
          <w:rFonts w:eastAsia="Calibri" w:cstheme="minorHAnsi"/>
        </w:rPr>
        <w:t>designato dal Direttore della Scuola di Specializzazione in Psicologia della Salute</w:t>
      </w:r>
      <w:r w:rsidR="00680285">
        <w:rPr>
          <w:rFonts w:eastAsia="Calibri" w:cstheme="minorHAnsi"/>
        </w:rPr>
        <w:t xml:space="preserve">, nonché </w:t>
      </w:r>
      <w:r w:rsidRPr="00416CC9">
        <w:rPr>
          <w:rFonts w:eastAsia="Calibri" w:cstheme="minorHAnsi"/>
        </w:rPr>
        <w:t xml:space="preserve">da un responsabile indicato dal </w:t>
      </w:r>
      <w:r w:rsidR="00680285">
        <w:rPr>
          <w:rFonts w:eastAsia="Calibri" w:cstheme="minorHAnsi"/>
        </w:rPr>
        <w:t>S</w:t>
      </w:r>
      <w:r w:rsidRPr="00416CC9">
        <w:rPr>
          <w:rFonts w:eastAsia="Calibri" w:cstheme="minorHAnsi"/>
        </w:rPr>
        <w:t>oggetto ospitante.</w:t>
      </w:r>
    </w:p>
    <w:p w14:paraId="169E6DD6" w14:textId="71EB1127" w:rsidR="00416CC9" w:rsidRPr="00416CC9" w:rsidRDefault="00416CC9" w:rsidP="007863D6">
      <w:pPr>
        <w:pStyle w:val="Paragrafoelenco"/>
        <w:numPr>
          <w:ilvl w:val="0"/>
          <w:numId w:val="12"/>
        </w:numPr>
        <w:spacing w:after="0" w:line="320" w:lineRule="exact"/>
        <w:ind w:left="0" w:firstLine="709"/>
        <w:jc w:val="both"/>
        <w:rPr>
          <w:rFonts w:eastAsia="Calibri" w:cstheme="minorHAnsi"/>
        </w:rPr>
      </w:pPr>
      <w:r w:rsidRPr="00416CC9">
        <w:rPr>
          <w:rFonts w:eastAsia="Calibri" w:cstheme="minorHAnsi"/>
        </w:rPr>
        <w:t>Per ciascun tirocinante, inserito nell’</w:t>
      </w:r>
      <w:r w:rsidR="00680285">
        <w:rPr>
          <w:rFonts w:eastAsia="Calibri" w:cstheme="minorHAnsi"/>
        </w:rPr>
        <w:t>E</w:t>
      </w:r>
      <w:r w:rsidRPr="00416CC9">
        <w:rPr>
          <w:rFonts w:eastAsia="Calibri" w:cstheme="minorHAnsi"/>
        </w:rPr>
        <w:t xml:space="preserve">nte ospitante in base alla presente convenzione, </w:t>
      </w:r>
      <w:r w:rsidR="00680285">
        <w:rPr>
          <w:rFonts w:eastAsia="Calibri" w:cstheme="minorHAnsi"/>
        </w:rPr>
        <w:t>è</w:t>
      </w:r>
      <w:r w:rsidRPr="00416CC9">
        <w:rPr>
          <w:rFonts w:eastAsia="Calibri" w:cstheme="minorHAnsi"/>
        </w:rPr>
        <w:t xml:space="preserve"> predisposto un progetto formativo rispondente agli obiettivi formativi del corso, che consentirà l’acquisizione fino a 24 CFU (Crediti Formativi Universitari</w:t>
      </w:r>
      <w:r w:rsidR="00680285">
        <w:rPr>
          <w:rFonts w:eastAsia="Calibri" w:cstheme="minorHAnsi"/>
        </w:rPr>
        <w:t>)</w:t>
      </w:r>
      <w:r w:rsidRPr="00416CC9">
        <w:rPr>
          <w:rFonts w:eastAsia="Calibri" w:cstheme="minorHAnsi"/>
        </w:rPr>
        <w:t xml:space="preserve"> per le attività pratiche di tirocinio</w:t>
      </w:r>
      <w:r w:rsidR="00680285">
        <w:rPr>
          <w:rFonts w:eastAsia="Calibri" w:cstheme="minorHAnsi"/>
        </w:rPr>
        <w:t>,</w:t>
      </w:r>
      <w:r w:rsidRPr="00416CC9">
        <w:rPr>
          <w:rFonts w:eastAsia="Calibri" w:cstheme="minorHAnsi"/>
        </w:rPr>
        <w:t xml:space="preserve"> </w:t>
      </w:r>
      <w:r w:rsidR="00680285">
        <w:rPr>
          <w:rFonts w:eastAsia="Calibri" w:cstheme="minorHAnsi"/>
        </w:rPr>
        <w:t>val</w:t>
      </w:r>
      <w:r w:rsidR="00DB6E31">
        <w:rPr>
          <w:rFonts w:eastAsia="Calibri" w:cstheme="minorHAnsi"/>
        </w:rPr>
        <w:t>idi</w:t>
      </w:r>
      <w:r w:rsidR="00680285">
        <w:rPr>
          <w:rFonts w:eastAsia="Calibri" w:cstheme="minorHAnsi"/>
        </w:rPr>
        <w:t xml:space="preserve"> </w:t>
      </w:r>
      <w:r w:rsidRPr="00416CC9">
        <w:rPr>
          <w:rFonts w:eastAsia="Calibri" w:cstheme="minorHAnsi"/>
        </w:rPr>
        <w:t xml:space="preserve">25 ore </w:t>
      </w:r>
      <w:r w:rsidR="00680285">
        <w:rPr>
          <w:rFonts w:eastAsia="Calibri" w:cstheme="minorHAnsi"/>
        </w:rPr>
        <w:t xml:space="preserve">per </w:t>
      </w:r>
      <w:r w:rsidRPr="00416CC9">
        <w:rPr>
          <w:rFonts w:eastAsia="Calibri" w:cstheme="minorHAnsi"/>
        </w:rPr>
        <w:t>credito</w:t>
      </w:r>
      <w:r w:rsidR="00680285">
        <w:rPr>
          <w:rFonts w:eastAsia="Calibri" w:cstheme="minorHAnsi"/>
        </w:rPr>
        <w:t>,</w:t>
      </w:r>
      <w:r w:rsidRPr="00416CC9">
        <w:rPr>
          <w:rFonts w:eastAsia="Calibri" w:cstheme="minorHAnsi"/>
        </w:rPr>
        <w:t xml:space="preserve"> sulla base di quanto previsto dagli ordinamenti didattici </w:t>
      </w:r>
      <w:r w:rsidR="00DB6E31">
        <w:rPr>
          <w:rFonts w:eastAsia="Calibri" w:cstheme="minorHAnsi"/>
        </w:rPr>
        <w:t xml:space="preserve">e </w:t>
      </w:r>
      <w:r w:rsidRPr="00416CC9">
        <w:rPr>
          <w:rFonts w:eastAsia="Calibri" w:cstheme="minorHAnsi"/>
        </w:rPr>
        <w:t>contenente:</w:t>
      </w:r>
    </w:p>
    <w:p w14:paraId="56E85A52" w14:textId="21B86EF4" w:rsidR="00416CC9" w:rsidRPr="00416CC9" w:rsidRDefault="00416CC9" w:rsidP="00416CC9">
      <w:pPr>
        <w:numPr>
          <w:ilvl w:val="0"/>
          <w:numId w:val="5"/>
        </w:numPr>
        <w:spacing w:line="320" w:lineRule="exact"/>
        <w:ind w:left="0" w:firstLine="709"/>
        <w:contextualSpacing/>
        <w:jc w:val="both"/>
        <w:rPr>
          <w:rFonts w:eastAsia="Calibri" w:cstheme="minorHAnsi"/>
          <w:sz w:val="22"/>
          <w:szCs w:val="22"/>
        </w:rPr>
      </w:pPr>
      <w:r w:rsidRPr="00416CC9">
        <w:rPr>
          <w:rFonts w:eastAsia="Calibri" w:cstheme="minorHAnsi"/>
          <w:sz w:val="22"/>
          <w:szCs w:val="22"/>
        </w:rPr>
        <w:t>nominativo del tirocinante;</w:t>
      </w:r>
    </w:p>
    <w:p w14:paraId="18EA2E05" w14:textId="25A18576" w:rsidR="00680285" w:rsidRDefault="00416CC9" w:rsidP="00416CC9">
      <w:pPr>
        <w:numPr>
          <w:ilvl w:val="0"/>
          <w:numId w:val="5"/>
        </w:numPr>
        <w:spacing w:line="320" w:lineRule="exact"/>
        <w:ind w:left="0" w:firstLine="709"/>
        <w:contextualSpacing/>
        <w:jc w:val="both"/>
        <w:rPr>
          <w:rFonts w:eastAsia="Calibri" w:cstheme="minorHAnsi"/>
          <w:sz w:val="22"/>
          <w:szCs w:val="22"/>
        </w:rPr>
      </w:pPr>
      <w:r w:rsidRPr="00416CC9">
        <w:rPr>
          <w:rFonts w:eastAsia="Calibri" w:cstheme="minorHAnsi"/>
          <w:sz w:val="22"/>
          <w:szCs w:val="22"/>
        </w:rPr>
        <w:t>nominativ</w:t>
      </w:r>
      <w:r w:rsidR="00680285">
        <w:rPr>
          <w:rFonts w:eastAsia="Calibri" w:cstheme="minorHAnsi"/>
          <w:sz w:val="22"/>
          <w:szCs w:val="22"/>
        </w:rPr>
        <w:t>o</w:t>
      </w:r>
      <w:r w:rsidRPr="00416CC9">
        <w:rPr>
          <w:rFonts w:eastAsia="Calibri" w:cstheme="minorHAnsi"/>
          <w:sz w:val="22"/>
          <w:szCs w:val="22"/>
        </w:rPr>
        <w:t xml:space="preserve"> del Tutor</w:t>
      </w:r>
      <w:r w:rsidR="00DB6E31">
        <w:rPr>
          <w:rFonts w:eastAsia="Calibri" w:cstheme="minorHAnsi"/>
          <w:sz w:val="22"/>
          <w:szCs w:val="22"/>
        </w:rPr>
        <w:t>;</w:t>
      </w:r>
    </w:p>
    <w:p w14:paraId="2ADDE2BE" w14:textId="0F8DB9B6" w:rsidR="00416CC9" w:rsidRPr="00416CC9" w:rsidRDefault="00680285" w:rsidP="00416CC9">
      <w:pPr>
        <w:numPr>
          <w:ilvl w:val="0"/>
          <w:numId w:val="5"/>
        </w:numPr>
        <w:spacing w:line="320" w:lineRule="exact"/>
        <w:ind w:left="0" w:firstLine="709"/>
        <w:contextualSpacing/>
        <w:jc w:val="both"/>
        <w:rPr>
          <w:rFonts w:eastAsia="Calibri" w:cstheme="minorHAnsi"/>
          <w:sz w:val="22"/>
          <w:szCs w:val="22"/>
        </w:rPr>
      </w:pPr>
      <w:r>
        <w:rPr>
          <w:rFonts w:eastAsia="Calibri" w:cstheme="minorHAnsi"/>
          <w:sz w:val="22"/>
          <w:szCs w:val="22"/>
        </w:rPr>
        <w:t xml:space="preserve">nominativo </w:t>
      </w:r>
      <w:r w:rsidRPr="00692CBF">
        <w:rPr>
          <w:rFonts w:eastAsia="Calibri" w:cstheme="minorHAnsi"/>
          <w:sz w:val="22"/>
          <w:szCs w:val="22"/>
        </w:rPr>
        <w:t>del</w:t>
      </w:r>
      <w:r w:rsidR="00416CC9" w:rsidRPr="00692CBF">
        <w:rPr>
          <w:rFonts w:eastAsia="Calibri" w:cstheme="minorHAnsi"/>
          <w:sz w:val="22"/>
          <w:szCs w:val="22"/>
        </w:rPr>
        <w:t xml:space="preserve"> </w:t>
      </w:r>
      <w:r w:rsidR="00692CBF" w:rsidRPr="00692CBF">
        <w:rPr>
          <w:rFonts w:eastAsia="Calibri" w:cstheme="minorHAnsi"/>
          <w:sz w:val="22"/>
          <w:szCs w:val="22"/>
        </w:rPr>
        <w:t>Legale rappresentante dell’</w:t>
      </w:r>
      <w:r w:rsidRPr="00692CBF">
        <w:rPr>
          <w:rFonts w:eastAsia="Calibri" w:cstheme="minorHAnsi"/>
          <w:sz w:val="22"/>
          <w:szCs w:val="22"/>
        </w:rPr>
        <w:t>E</w:t>
      </w:r>
      <w:r w:rsidR="00416CC9" w:rsidRPr="00692CBF">
        <w:rPr>
          <w:rFonts w:eastAsia="Calibri" w:cstheme="minorHAnsi"/>
          <w:sz w:val="22"/>
          <w:szCs w:val="22"/>
        </w:rPr>
        <w:t>nte;</w:t>
      </w:r>
    </w:p>
    <w:p w14:paraId="1D505C88" w14:textId="517B098B" w:rsidR="00416CC9" w:rsidRPr="00416CC9" w:rsidRDefault="00680285" w:rsidP="00416CC9">
      <w:pPr>
        <w:numPr>
          <w:ilvl w:val="0"/>
          <w:numId w:val="5"/>
        </w:numPr>
        <w:spacing w:line="320" w:lineRule="exact"/>
        <w:ind w:left="0" w:firstLine="709"/>
        <w:contextualSpacing/>
        <w:jc w:val="both"/>
        <w:rPr>
          <w:rFonts w:eastAsia="Calibri" w:cstheme="minorHAnsi"/>
          <w:sz w:val="22"/>
          <w:szCs w:val="22"/>
        </w:rPr>
      </w:pPr>
      <w:r>
        <w:rPr>
          <w:rFonts w:eastAsia="Calibri" w:cstheme="minorHAnsi"/>
          <w:sz w:val="22"/>
          <w:szCs w:val="22"/>
        </w:rPr>
        <w:lastRenderedPageBreak/>
        <w:t>o</w:t>
      </w:r>
      <w:r w:rsidR="00416CC9" w:rsidRPr="00416CC9">
        <w:rPr>
          <w:rFonts w:eastAsia="Calibri" w:cstheme="minorHAnsi"/>
          <w:sz w:val="22"/>
          <w:szCs w:val="22"/>
        </w:rPr>
        <w:t xml:space="preserve">biettivi e modalità di svolgimento del tirocinio, con indicazione dei tempi di presenza presso il </w:t>
      </w:r>
      <w:r w:rsidR="00B70BFD">
        <w:rPr>
          <w:rFonts w:eastAsia="Calibri" w:cstheme="minorHAnsi"/>
          <w:sz w:val="22"/>
          <w:szCs w:val="22"/>
        </w:rPr>
        <w:t>S</w:t>
      </w:r>
      <w:r w:rsidR="00416CC9" w:rsidRPr="00416CC9">
        <w:rPr>
          <w:rFonts w:eastAsia="Calibri" w:cstheme="minorHAnsi"/>
          <w:sz w:val="22"/>
          <w:szCs w:val="22"/>
        </w:rPr>
        <w:t>oggetto ospitante;</w:t>
      </w:r>
    </w:p>
    <w:p w14:paraId="2EFA8827" w14:textId="7BAE2451" w:rsidR="00416CC9" w:rsidRDefault="00416CC9" w:rsidP="00416CC9">
      <w:pPr>
        <w:numPr>
          <w:ilvl w:val="0"/>
          <w:numId w:val="5"/>
        </w:numPr>
        <w:spacing w:line="320" w:lineRule="exact"/>
        <w:ind w:left="0" w:firstLine="709"/>
        <w:contextualSpacing/>
        <w:jc w:val="both"/>
        <w:rPr>
          <w:rFonts w:eastAsia="Calibri" w:cstheme="minorHAnsi"/>
          <w:sz w:val="22"/>
          <w:szCs w:val="22"/>
        </w:rPr>
      </w:pPr>
      <w:r w:rsidRPr="00416CC9">
        <w:rPr>
          <w:rFonts w:eastAsia="Calibri" w:cstheme="minorHAnsi"/>
          <w:sz w:val="22"/>
          <w:szCs w:val="22"/>
        </w:rPr>
        <w:t xml:space="preserve">strutture del </w:t>
      </w:r>
      <w:r w:rsidR="00B70BFD">
        <w:rPr>
          <w:rFonts w:eastAsia="Calibri" w:cstheme="minorHAnsi"/>
          <w:sz w:val="22"/>
          <w:szCs w:val="22"/>
        </w:rPr>
        <w:t>S</w:t>
      </w:r>
      <w:r w:rsidRPr="00416CC9">
        <w:rPr>
          <w:rFonts w:eastAsia="Calibri" w:cstheme="minorHAnsi"/>
          <w:sz w:val="22"/>
          <w:szCs w:val="22"/>
        </w:rPr>
        <w:t>oggetto ospitante presso cui si svolge il tirocinio</w:t>
      </w:r>
      <w:r w:rsidR="00DB6E31">
        <w:rPr>
          <w:rFonts w:eastAsia="Calibri" w:cstheme="minorHAnsi"/>
          <w:sz w:val="22"/>
          <w:szCs w:val="22"/>
        </w:rPr>
        <w:t>.</w:t>
      </w:r>
    </w:p>
    <w:p w14:paraId="5DB30221" w14:textId="77777777" w:rsidR="00DB6E31" w:rsidRPr="00416CC9" w:rsidRDefault="00DB6E31" w:rsidP="00DB6E31">
      <w:pPr>
        <w:spacing w:line="320" w:lineRule="exact"/>
        <w:ind w:left="709"/>
        <w:contextualSpacing/>
        <w:jc w:val="both"/>
        <w:rPr>
          <w:rFonts w:eastAsia="Calibri" w:cstheme="minorHAnsi"/>
          <w:sz w:val="22"/>
          <w:szCs w:val="22"/>
        </w:rPr>
      </w:pPr>
    </w:p>
    <w:p w14:paraId="5C46033A" w14:textId="03C7DE23" w:rsidR="00416CC9" w:rsidRPr="00416CC9" w:rsidRDefault="00DB6E31" w:rsidP="00DB6E31">
      <w:pPr>
        <w:spacing w:line="320" w:lineRule="exact"/>
        <w:ind w:left="709"/>
        <w:contextualSpacing/>
        <w:jc w:val="both"/>
        <w:rPr>
          <w:rFonts w:eastAsia="Calibri" w:cstheme="minorHAnsi"/>
          <w:sz w:val="22"/>
          <w:szCs w:val="22"/>
        </w:rPr>
      </w:pPr>
      <w:r>
        <w:rPr>
          <w:rFonts w:eastAsia="Calibri" w:cstheme="minorHAnsi"/>
          <w:sz w:val="22"/>
          <w:szCs w:val="22"/>
        </w:rPr>
        <w:t>E</w:t>
      </w:r>
      <w:r w:rsidR="00416CC9" w:rsidRPr="00416CC9">
        <w:rPr>
          <w:rFonts w:eastAsia="Calibri" w:cstheme="minorHAnsi"/>
          <w:sz w:val="22"/>
          <w:szCs w:val="22"/>
        </w:rPr>
        <w:t>ventuali modifiche successive alla sottoscrizione del progetto formativo saranno concordate dalle parti tramite comunicazion</w:t>
      </w:r>
      <w:r>
        <w:rPr>
          <w:rFonts w:eastAsia="Calibri" w:cstheme="minorHAnsi"/>
          <w:sz w:val="22"/>
          <w:szCs w:val="22"/>
        </w:rPr>
        <w:t>i</w:t>
      </w:r>
      <w:r w:rsidR="00416CC9" w:rsidRPr="00416CC9">
        <w:rPr>
          <w:rFonts w:eastAsia="Calibri" w:cstheme="minorHAnsi"/>
          <w:sz w:val="22"/>
          <w:szCs w:val="22"/>
        </w:rPr>
        <w:t xml:space="preserve"> scritt</w:t>
      </w:r>
      <w:r>
        <w:rPr>
          <w:rFonts w:eastAsia="Calibri" w:cstheme="minorHAnsi"/>
          <w:sz w:val="22"/>
          <w:szCs w:val="22"/>
        </w:rPr>
        <w:t>e</w:t>
      </w:r>
      <w:r w:rsidR="00416CC9" w:rsidRPr="00416CC9">
        <w:rPr>
          <w:rFonts w:eastAsia="Calibri" w:cstheme="minorHAnsi"/>
          <w:sz w:val="22"/>
          <w:szCs w:val="22"/>
        </w:rPr>
        <w:t xml:space="preserve"> che saranno allegate e diverranno parte integrante del progetto stesso.</w:t>
      </w:r>
    </w:p>
    <w:p w14:paraId="04F6B7B8" w14:textId="77777777" w:rsidR="00416CC9" w:rsidRPr="00416CC9" w:rsidRDefault="00416CC9" w:rsidP="00733585">
      <w:pPr>
        <w:spacing w:before="120" w:after="120" w:line="320" w:lineRule="exact"/>
        <w:jc w:val="center"/>
        <w:rPr>
          <w:rFonts w:eastAsia="Calibri" w:cstheme="minorHAnsi"/>
          <w:b/>
          <w:sz w:val="22"/>
          <w:szCs w:val="22"/>
        </w:rPr>
      </w:pPr>
      <w:r w:rsidRPr="00416CC9">
        <w:rPr>
          <w:rFonts w:eastAsia="Calibri" w:cstheme="minorHAnsi"/>
          <w:b/>
          <w:sz w:val="22"/>
          <w:szCs w:val="22"/>
        </w:rPr>
        <w:t>ART. 4</w:t>
      </w:r>
    </w:p>
    <w:p w14:paraId="07F2B3B0" w14:textId="77777777" w:rsidR="00416CC9" w:rsidRPr="00416CC9" w:rsidRDefault="00416CC9" w:rsidP="00416CC9">
      <w:pPr>
        <w:spacing w:line="320" w:lineRule="exact"/>
        <w:ind w:firstLine="709"/>
        <w:jc w:val="both"/>
        <w:rPr>
          <w:rFonts w:eastAsia="Calibri" w:cstheme="minorHAnsi"/>
          <w:sz w:val="22"/>
          <w:szCs w:val="22"/>
        </w:rPr>
      </w:pPr>
      <w:r w:rsidRPr="00416CC9">
        <w:rPr>
          <w:rFonts w:eastAsia="Calibri" w:cstheme="minorHAnsi"/>
          <w:sz w:val="22"/>
          <w:szCs w:val="22"/>
        </w:rPr>
        <w:t>Durante lo svolgimento del tirocinio formativo il tirocinante è tenuto a:</w:t>
      </w:r>
    </w:p>
    <w:p w14:paraId="04E41001" w14:textId="7FDCCFAD" w:rsidR="00416CC9" w:rsidRPr="00416CC9" w:rsidRDefault="00DB6E31" w:rsidP="00416CC9">
      <w:pPr>
        <w:numPr>
          <w:ilvl w:val="0"/>
          <w:numId w:val="6"/>
        </w:numPr>
        <w:spacing w:line="320" w:lineRule="exact"/>
        <w:ind w:left="0" w:firstLine="709"/>
        <w:contextualSpacing/>
        <w:jc w:val="both"/>
        <w:rPr>
          <w:rFonts w:eastAsia="Calibri" w:cstheme="minorHAnsi"/>
          <w:sz w:val="22"/>
          <w:szCs w:val="22"/>
        </w:rPr>
      </w:pPr>
      <w:r>
        <w:rPr>
          <w:rFonts w:eastAsia="Calibri" w:cstheme="minorHAnsi"/>
          <w:sz w:val="22"/>
          <w:szCs w:val="22"/>
        </w:rPr>
        <w:t>s</w:t>
      </w:r>
      <w:r w:rsidR="00416CC9" w:rsidRPr="00416CC9">
        <w:rPr>
          <w:rFonts w:eastAsia="Calibri" w:cstheme="minorHAnsi"/>
          <w:sz w:val="22"/>
          <w:szCs w:val="22"/>
        </w:rPr>
        <w:t>volgere le attività previste dal progetto formativo;</w:t>
      </w:r>
    </w:p>
    <w:p w14:paraId="3C469828" w14:textId="1B0AF39B" w:rsidR="00416CC9" w:rsidRPr="00416CC9" w:rsidRDefault="00DB6E31" w:rsidP="00416CC9">
      <w:pPr>
        <w:numPr>
          <w:ilvl w:val="0"/>
          <w:numId w:val="6"/>
        </w:numPr>
        <w:spacing w:line="320" w:lineRule="exact"/>
        <w:ind w:left="0" w:firstLine="709"/>
        <w:contextualSpacing/>
        <w:jc w:val="both"/>
        <w:rPr>
          <w:rFonts w:eastAsia="Calibri" w:cstheme="minorHAnsi"/>
          <w:sz w:val="22"/>
          <w:szCs w:val="22"/>
        </w:rPr>
      </w:pPr>
      <w:r>
        <w:rPr>
          <w:rFonts w:eastAsia="Calibri" w:cstheme="minorHAnsi"/>
          <w:sz w:val="22"/>
          <w:szCs w:val="22"/>
        </w:rPr>
        <w:t>r</w:t>
      </w:r>
      <w:r w:rsidR="00416CC9" w:rsidRPr="00416CC9">
        <w:rPr>
          <w:rFonts w:eastAsia="Calibri" w:cstheme="minorHAnsi"/>
          <w:sz w:val="22"/>
          <w:szCs w:val="22"/>
        </w:rPr>
        <w:t>ispettare le norme in materia di igiene, sicurezza e salute sui luoghi di lavoro;</w:t>
      </w:r>
    </w:p>
    <w:p w14:paraId="7B480D4B" w14:textId="6C00E232" w:rsidR="00416CC9" w:rsidRPr="00416CC9" w:rsidRDefault="00DB6E31" w:rsidP="00416CC9">
      <w:pPr>
        <w:numPr>
          <w:ilvl w:val="0"/>
          <w:numId w:val="6"/>
        </w:numPr>
        <w:spacing w:line="320" w:lineRule="exact"/>
        <w:ind w:left="0" w:firstLine="709"/>
        <w:contextualSpacing/>
        <w:jc w:val="both"/>
        <w:rPr>
          <w:rFonts w:eastAsia="Calibri" w:cstheme="minorHAnsi"/>
          <w:sz w:val="22"/>
          <w:szCs w:val="22"/>
        </w:rPr>
      </w:pPr>
      <w:r>
        <w:rPr>
          <w:rFonts w:eastAsia="Calibri" w:cstheme="minorHAnsi"/>
          <w:sz w:val="22"/>
          <w:szCs w:val="22"/>
        </w:rPr>
        <w:t>m</w:t>
      </w:r>
      <w:r w:rsidR="00416CC9" w:rsidRPr="00416CC9">
        <w:rPr>
          <w:rFonts w:eastAsia="Calibri" w:cstheme="minorHAnsi"/>
          <w:sz w:val="22"/>
          <w:szCs w:val="22"/>
        </w:rPr>
        <w:t>antenere la necessaria riservatezza per quanto attiene a dati, informazioni o conoscenze in merito a processi produttivi e prodotti, acquisiti durante lo svolgimento del tirocinio, che potranno essere oggetto di specifiche sottoscrizioni di impegno.</w:t>
      </w:r>
    </w:p>
    <w:p w14:paraId="1633037D" w14:textId="77777777" w:rsidR="00416CC9" w:rsidRPr="00416CC9" w:rsidRDefault="00416CC9" w:rsidP="00733585">
      <w:pPr>
        <w:spacing w:before="120" w:after="120" w:line="320" w:lineRule="exact"/>
        <w:jc w:val="center"/>
        <w:rPr>
          <w:rFonts w:eastAsia="Calibri" w:cstheme="minorHAnsi"/>
          <w:b/>
          <w:sz w:val="22"/>
          <w:szCs w:val="22"/>
        </w:rPr>
      </w:pPr>
      <w:r w:rsidRPr="00416CC9">
        <w:rPr>
          <w:rFonts w:eastAsia="Calibri" w:cstheme="minorHAnsi"/>
          <w:b/>
          <w:sz w:val="22"/>
          <w:szCs w:val="22"/>
        </w:rPr>
        <w:t>ART. 5</w:t>
      </w:r>
    </w:p>
    <w:p w14:paraId="3E199506" w14:textId="798DDA4B" w:rsidR="00416CC9" w:rsidRPr="00416CC9" w:rsidRDefault="00416CC9" w:rsidP="00416CC9">
      <w:pPr>
        <w:spacing w:line="320" w:lineRule="exact"/>
        <w:ind w:firstLine="709"/>
        <w:jc w:val="both"/>
        <w:rPr>
          <w:rFonts w:eastAsia="Calibri" w:cstheme="minorHAnsi"/>
          <w:sz w:val="22"/>
          <w:szCs w:val="22"/>
        </w:rPr>
      </w:pPr>
      <w:r w:rsidRPr="00416CC9">
        <w:rPr>
          <w:rFonts w:eastAsia="Calibri" w:cstheme="minorHAnsi"/>
          <w:sz w:val="22"/>
          <w:szCs w:val="22"/>
        </w:rPr>
        <w:t xml:space="preserve">Ai fini della copertura assicurativa per incidenti che dovessero verificarsi durante lo svolgimento del tirocinio, vige la polizza assicurativa stipulata dall’Università </w:t>
      </w:r>
      <w:r w:rsidR="00DB6E31">
        <w:rPr>
          <w:rFonts w:eastAsia="Calibri" w:cstheme="minorHAnsi"/>
          <w:sz w:val="22"/>
          <w:szCs w:val="22"/>
        </w:rPr>
        <w:t xml:space="preserve">degli Studi </w:t>
      </w:r>
      <w:r w:rsidRPr="00416CC9">
        <w:rPr>
          <w:rFonts w:eastAsia="Calibri" w:cstheme="minorHAnsi"/>
          <w:sz w:val="22"/>
          <w:szCs w:val="22"/>
        </w:rPr>
        <w:t xml:space="preserve">di Cagliari a favore degli psicologi in formazione in regola con l’iscrizione alla Scuola di Specializzazione nel corrente </w:t>
      </w:r>
      <w:r w:rsidR="00DB6E31">
        <w:rPr>
          <w:rFonts w:eastAsia="Calibri" w:cstheme="minorHAnsi"/>
          <w:sz w:val="22"/>
          <w:szCs w:val="22"/>
        </w:rPr>
        <w:t>a</w:t>
      </w:r>
      <w:r w:rsidRPr="00416CC9">
        <w:rPr>
          <w:rFonts w:eastAsia="Calibri" w:cstheme="minorHAnsi"/>
          <w:sz w:val="22"/>
          <w:szCs w:val="22"/>
        </w:rPr>
        <w:t xml:space="preserve">nno </w:t>
      </w:r>
      <w:r w:rsidR="00DB6E31">
        <w:rPr>
          <w:rFonts w:eastAsia="Calibri" w:cstheme="minorHAnsi"/>
          <w:sz w:val="22"/>
          <w:szCs w:val="22"/>
        </w:rPr>
        <w:t>a</w:t>
      </w:r>
      <w:r w:rsidRPr="00416CC9">
        <w:rPr>
          <w:rFonts w:eastAsia="Calibri" w:cstheme="minorHAnsi"/>
          <w:sz w:val="22"/>
          <w:szCs w:val="22"/>
        </w:rPr>
        <w:t>ccademico.</w:t>
      </w:r>
    </w:p>
    <w:p w14:paraId="46A3D105" w14:textId="77777777" w:rsidR="00416CC9" w:rsidRPr="00416CC9" w:rsidRDefault="00416CC9" w:rsidP="00733585">
      <w:pPr>
        <w:spacing w:before="120" w:after="120" w:line="320" w:lineRule="exact"/>
        <w:jc w:val="center"/>
        <w:rPr>
          <w:rFonts w:eastAsia="Calibri" w:cstheme="minorHAnsi"/>
          <w:b/>
          <w:sz w:val="22"/>
          <w:szCs w:val="22"/>
        </w:rPr>
      </w:pPr>
      <w:r w:rsidRPr="00416CC9">
        <w:rPr>
          <w:rFonts w:eastAsia="Calibri" w:cstheme="minorHAnsi"/>
          <w:b/>
          <w:sz w:val="22"/>
          <w:szCs w:val="22"/>
        </w:rPr>
        <w:t>ART. 6</w:t>
      </w:r>
    </w:p>
    <w:p w14:paraId="15967A12" w14:textId="77777777" w:rsidR="00416CC9" w:rsidRPr="00416CC9" w:rsidRDefault="00416CC9" w:rsidP="00416CC9">
      <w:pPr>
        <w:spacing w:line="320" w:lineRule="exact"/>
        <w:ind w:firstLine="709"/>
        <w:jc w:val="both"/>
        <w:rPr>
          <w:rFonts w:eastAsia="Calibri" w:cstheme="minorHAnsi"/>
          <w:sz w:val="22"/>
          <w:szCs w:val="22"/>
        </w:rPr>
      </w:pPr>
      <w:r w:rsidRPr="00416CC9">
        <w:rPr>
          <w:rFonts w:eastAsia="Calibri" w:cstheme="minorHAnsi"/>
          <w:sz w:val="22"/>
          <w:szCs w:val="22"/>
        </w:rPr>
        <w:t>La presente Convenzione ha durata quadriennale e ha validità dalla data di sottoscrizione.</w:t>
      </w:r>
    </w:p>
    <w:p w14:paraId="48D5C26E" w14:textId="77777777" w:rsidR="00416CC9" w:rsidRDefault="00416CC9" w:rsidP="00416CC9">
      <w:pPr>
        <w:spacing w:line="320" w:lineRule="exact"/>
        <w:ind w:firstLine="709"/>
        <w:jc w:val="both"/>
        <w:rPr>
          <w:rFonts w:eastAsia="Calibri" w:cstheme="minorHAnsi"/>
          <w:sz w:val="22"/>
          <w:szCs w:val="22"/>
        </w:rPr>
      </w:pPr>
    </w:p>
    <w:p w14:paraId="2605F9D5" w14:textId="77777777" w:rsidR="00E67C36" w:rsidRPr="00416CC9" w:rsidRDefault="00E67C36" w:rsidP="00416CC9">
      <w:pPr>
        <w:spacing w:line="320" w:lineRule="exact"/>
        <w:ind w:firstLine="709"/>
        <w:jc w:val="both"/>
        <w:rPr>
          <w:rFonts w:eastAsia="Calibri" w:cstheme="minorHAnsi"/>
          <w:sz w:val="22"/>
          <w:szCs w:val="22"/>
        </w:rPr>
      </w:pPr>
    </w:p>
    <w:p w14:paraId="5FD87FDC" w14:textId="2AB61ED4" w:rsidR="00416CC9" w:rsidRDefault="00DB6E31" w:rsidP="00DD570B">
      <w:pPr>
        <w:spacing w:line="480" w:lineRule="auto"/>
        <w:ind w:firstLine="709"/>
        <w:jc w:val="both"/>
        <w:rPr>
          <w:rFonts w:eastAsia="Calibri" w:cstheme="minorHAnsi"/>
          <w:sz w:val="22"/>
          <w:szCs w:val="22"/>
        </w:rPr>
      </w:pPr>
      <w:r>
        <w:rPr>
          <w:rFonts w:eastAsia="Calibri" w:cstheme="minorHAnsi"/>
          <w:sz w:val="22"/>
          <w:szCs w:val="22"/>
        </w:rPr>
        <w:t>Per il Dipartimento di Pedagogia, psicologia, filosofia,</w:t>
      </w:r>
      <w:r w:rsidR="00E67C36">
        <w:rPr>
          <w:rFonts w:eastAsia="Calibri" w:cstheme="minorHAnsi"/>
          <w:sz w:val="22"/>
          <w:szCs w:val="22"/>
        </w:rPr>
        <w:t xml:space="preserve"> </w:t>
      </w:r>
      <w:r>
        <w:rPr>
          <w:rFonts w:eastAsia="Calibri" w:cstheme="minorHAnsi"/>
          <w:sz w:val="22"/>
          <w:szCs w:val="22"/>
        </w:rPr>
        <w:t xml:space="preserve">la Direttrice, </w:t>
      </w:r>
      <w:r w:rsidR="00416CC9" w:rsidRPr="00416CC9">
        <w:rPr>
          <w:rFonts w:eastAsia="Calibri" w:cstheme="minorHAnsi"/>
          <w:sz w:val="22"/>
          <w:szCs w:val="22"/>
        </w:rPr>
        <w:t xml:space="preserve">Prof.ssa </w:t>
      </w:r>
      <w:r>
        <w:rPr>
          <w:rFonts w:eastAsia="Calibri" w:cstheme="minorHAnsi"/>
          <w:sz w:val="22"/>
          <w:szCs w:val="22"/>
        </w:rPr>
        <w:t>Elisabetta Gola</w:t>
      </w:r>
      <w:r w:rsidR="00E67C36">
        <w:rPr>
          <w:rFonts w:eastAsia="Calibri" w:cstheme="minorHAnsi"/>
          <w:sz w:val="22"/>
          <w:szCs w:val="22"/>
        </w:rPr>
        <w:t>:</w:t>
      </w:r>
    </w:p>
    <w:p w14:paraId="061356C1" w14:textId="38ECDA04" w:rsidR="00E67C36" w:rsidRPr="00416CC9" w:rsidRDefault="00DD570B" w:rsidP="00DD570B">
      <w:pPr>
        <w:tabs>
          <w:tab w:val="left" w:leader="underscore" w:pos="10773"/>
        </w:tabs>
        <w:spacing w:line="480" w:lineRule="auto"/>
        <w:ind w:left="3402"/>
        <w:jc w:val="both"/>
        <w:rPr>
          <w:rFonts w:eastAsia="Calibri" w:cstheme="minorHAnsi"/>
          <w:sz w:val="22"/>
          <w:szCs w:val="22"/>
        </w:rPr>
      </w:pPr>
      <w:r>
        <w:rPr>
          <w:rFonts w:eastAsia="Calibri" w:cstheme="minorHAnsi"/>
          <w:sz w:val="22"/>
          <w:szCs w:val="22"/>
        </w:rPr>
        <w:t>(firma)</w:t>
      </w:r>
      <w:r w:rsidR="00E67C36">
        <w:rPr>
          <w:rFonts w:eastAsia="Calibri" w:cstheme="minorHAnsi"/>
          <w:sz w:val="22"/>
          <w:szCs w:val="22"/>
        </w:rPr>
        <w:tab/>
      </w:r>
    </w:p>
    <w:p w14:paraId="79C81F07" w14:textId="77777777" w:rsidR="0078452B" w:rsidRDefault="0078452B" w:rsidP="00DD570B">
      <w:pPr>
        <w:spacing w:line="480" w:lineRule="auto"/>
        <w:ind w:firstLine="709"/>
        <w:jc w:val="both"/>
        <w:rPr>
          <w:rFonts w:eastAsia="Calibri" w:cstheme="minorHAnsi"/>
          <w:sz w:val="22"/>
          <w:szCs w:val="22"/>
        </w:rPr>
      </w:pPr>
    </w:p>
    <w:p w14:paraId="70CE5689" w14:textId="27336576" w:rsidR="00E67C36" w:rsidRDefault="00416CC9" w:rsidP="00DD570B">
      <w:pPr>
        <w:spacing w:line="480" w:lineRule="auto"/>
        <w:ind w:firstLine="709"/>
        <w:jc w:val="both"/>
        <w:rPr>
          <w:rFonts w:eastAsia="Calibri" w:cstheme="minorHAnsi"/>
          <w:sz w:val="22"/>
          <w:szCs w:val="22"/>
        </w:rPr>
      </w:pPr>
      <w:r w:rsidRPr="00416CC9">
        <w:rPr>
          <w:rFonts w:eastAsia="Calibri" w:cstheme="minorHAnsi"/>
          <w:sz w:val="22"/>
          <w:szCs w:val="22"/>
        </w:rPr>
        <w:t>P</w:t>
      </w:r>
      <w:r w:rsidR="00DB6E31">
        <w:rPr>
          <w:rFonts w:eastAsia="Calibri" w:cstheme="minorHAnsi"/>
          <w:sz w:val="22"/>
          <w:szCs w:val="22"/>
        </w:rPr>
        <w:t>er l’Ente</w:t>
      </w:r>
      <w:r w:rsidR="00DD570B">
        <w:rPr>
          <w:rFonts w:eastAsia="Calibri" w:cstheme="minorHAnsi"/>
          <w:sz w:val="22"/>
          <w:szCs w:val="22"/>
        </w:rPr>
        <w:t xml:space="preserve"> ospitante</w:t>
      </w:r>
      <w:r w:rsidR="00E67C36">
        <w:rPr>
          <w:rFonts w:eastAsia="Calibri" w:cstheme="minorHAnsi"/>
          <w:sz w:val="22"/>
          <w:szCs w:val="22"/>
        </w:rPr>
        <w:t>,</w:t>
      </w:r>
      <w:r w:rsidR="00DD570B">
        <w:rPr>
          <w:rFonts w:eastAsia="Calibri" w:cstheme="minorHAnsi"/>
          <w:sz w:val="22"/>
          <w:szCs w:val="22"/>
        </w:rPr>
        <w:t xml:space="preserve"> i</w:t>
      </w:r>
      <w:r w:rsidR="00DB6E31">
        <w:rPr>
          <w:rFonts w:eastAsia="Calibri" w:cstheme="minorHAnsi"/>
          <w:sz w:val="22"/>
          <w:szCs w:val="22"/>
        </w:rPr>
        <w:t>l Legale rappresentante,</w:t>
      </w:r>
      <w:r w:rsidR="0078452B">
        <w:rPr>
          <w:rFonts w:eastAsia="Calibri" w:cstheme="minorHAnsi"/>
          <w:sz w:val="22"/>
          <w:szCs w:val="22"/>
        </w:rPr>
        <w:t xml:space="preserve"> </w:t>
      </w:r>
      <w:r w:rsidR="00DD570B">
        <w:rPr>
          <w:rFonts w:eastAsia="Calibri" w:cstheme="minorHAnsi"/>
        </w:rPr>
        <w:fldChar w:fldCharType="begin">
          <w:ffData>
            <w:name w:val="Testo4"/>
            <w:enabled/>
            <w:calcOnExit w:val="0"/>
            <w:textInput>
              <w:default w:val="..................."/>
            </w:textInput>
          </w:ffData>
        </w:fldChar>
      </w:r>
      <w:r w:rsidR="00DD570B">
        <w:rPr>
          <w:rFonts w:eastAsia="Calibri" w:cstheme="minorHAnsi"/>
        </w:rPr>
        <w:instrText xml:space="preserve"> FORMTEXT </w:instrText>
      </w:r>
      <w:r w:rsidR="00DD570B">
        <w:rPr>
          <w:rFonts w:eastAsia="Calibri" w:cstheme="minorHAnsi"/>
        </w:rPr>
      </w:r>
      <w:r w:rsidR="00DD570B">
        <w:rPr>
          <w:rFonts w:eastAsia="Calibri" w:cstheme="minorHAnsi"/>
        </w:rPr>
        <w:fldChar w:fldCharType="separate"/>
      </w:r>
      <w:r w:rsidR="00DD570B">
        <w:rPr>
          <w:rFonts w:eastAsia="Calibri" w:cstheme="minorHAnsi"/>
          <w:noProof/>
        </w:rPr>
        <w:t>...................</w:t>
      </w:r>
      <w:r w:rsidR="00DD570B">
        <w:rPr>
          <w:rFonts w:eastAsia="Calibri" w:cstheme="minorHAnsi"/>
        </w:rPr>
        <w:fldChar w:fldCharType="end"/>
      </w:r>
      <w:r w:rsidR="00E67C36">
        <w:rPr>
          <w:rFonts w:eastAsia="Calibri" w:cstheme="minorHAnsi"/>
          <w:sz w:val="22"/>
          <w:szCs w:val="22"/>
        </w:rPr>
        <w:t>:</w:t>
      </w:r>
    </w:p>
    <w:p w14:paraId="7FD6C319" w14:textId="77777777" w:rsidR="00DD570B" w:rsidRPr="00416CC9" w:rsidRDefault="00DD570B" w:rsidP="00DD570B">
      <w:pPr>
        <w:tabs>
          <w:tab w:val="left" w:leader="underscore" w:pos="10773"/>
        </w:tabs>
        <w:spacing w:line="480" w:lineRule="auto"/>
        <w:ind w:left="3402"/>
        <w:jc w:val="both"/>
        <w:rPr>
          <w:rFonts w:eastAsia="Calibri" w:cstheme="minorHAnsi"/>
          <w:sz w:val="22"/>
          <w:szCs w:val="22"/>
        </w:rPr>
      </w:pPr>
      <w:r>
        <w:rPr>
          <w:rFonts w:eastAsia="Calibri" w:cstheme="minorHAnsi"/>
          <w:sz w:val="22"/>
          <w:szCs w:val="22"/>
        </w:rPr>
        <w:t>(firma)</w:t>
      </w:r>
      <w:r>
        <w:rPr>
          <w:rFonts w:eastAsia="Calibri" w:cstheme="minorHAnsi"/>
          <w:sz w:val="22"/>
          <w:szCs w:val="22"/>
        </w:rPr>
        <w:tab/>
      </w:r>
    </w:p>
    <w:p w14:paraId="4A0492E3" w14:textId="77777777" w:rsidR="0078452B" w:rsidRDefault="0078452B" w:rsidP="00E67C36">
      <w:pPr>
        <w:spacing w:line="320" w:lineRule="exact"/>
        <w:ind w:firstLine="709"/>
        <w:jc w:val="both"/>
        <w:rPr>
          <w:rFonts w:eastAsia="Calibri" w:cstheme="minorHAnsi"/>
          <w:sz w:val="22"/>
          <w:szCs w:val="22"/>
        </w:rPr>
      </w:pPr>
    </w:p>
    <w:p w14:paraId="322F8233" w14:textId="7132063A" w:rsidR="00C0331D" w:rsidRDefault="00DB6E31" w:rsidP="00E67C36">
      <w:pPr>
        <w:spacing w:line="320" w:lineRule="exact"/>
        <w:ind w:firstLine="709"/>
        <w:jc w:val="both"/>
        <w:rPr>
          <w:rFonts w:eastAsia="Calibri" w:cstheme="minorHAnsi"/>
        </w:rPr>
      </w:pPr>
      <w:r>
        <w:rPr>
          <w:rFonts w:eastAsia="Calibri" w:cstheme="minorHAnsi"/>
          <w:sz w:val="22"/>
          <w:szCs w:val="22"/>
        </w:rPr>
        <w:t xml:space="preserve">Luogo: </w:t>
      </w:r>
      <w:r w:rsidR="00DD570B">
        <w:rPr>
          <w:rFonts w:eastAsia="Calibri" w:cstheme="minorHAnsi"/>
        </w:rPr>
        <w:fldChar w:fldCharType="begin">
          <w:ffData>
            <w:name w:val=""/>
            <w:enabled/>
            <w:calcOnExit w:val="0"/>
            <w:textInput>
              <w:default w:val="..................."/>
            </w:textInput>
          </w:ffData>
        </w:fldChar>
      </w:r>
      <w:r w:rsidR="00DD570B">
        <w:rPr>
          <w:rFonts w:eastAsia="Calibri" w:cstheme="minorHAnsi"/>
        </w:rPr>
        <w:instrText xml:space="preserve"> FORMTEXT </w:instrText>
      </w:r>
      <w:r w:rsidR="00DD570B">
        <w:rPr>
          <w:rFonts w:eastAsia="Calibri" w:cstheme="minorHAnsi"/>
        </w:rPr>
      </w:r>
      <w:r w:rsidR="00DD570B">
        <w:rPr>
          <w:rFonts w:eastAsia="Calibri" w:cstheme="minorHAnsi"/>
        </w:rPr>
        <w:fldChar w:fldCharType="separate"/>
      </w:r>
      <w:r w:rsidR="00DD570B">
        <w:rPr>
          <w:rFonts w:eastAsia="Calibri" w:cstheme="minorHAnsi"/>
          <w:noProof/>
        </w:rPr>
        <w:t>...................</w:t>
      </w:r>
      <w:r w:rsidR="00DD570B">
        <w:rPr>
          <w:rFonts w:eastAsia="Calibri" w:cstheme="minorHAnsi"/>
        </w:rPr>
        <w:fldChar w:fldCharType="end"/>
      </w:r>
    </w:p>
    <w:p w14:paraId="28179336" w14:textId="7FE64139" w:rsidR="00416CC9" w:rsidRPr="00416CC9" w:rsidRDefault="00C0331D" w:rsidP="00E67C36">
      <w:pPr>
        <w:spacing w:line="320" w:lineRule="exact"/>
        <w:ind w:firstLine="709"/>
        <w:jc w:val="both"/>
        <w:rPr>
          <w:rFonts w:cstheme="minorHAnsi"/>
          <w:sz w:val="22"/>
          <w:szCs w:val="22"/>
        </w:rPr>
      </w:pPr>
      <w:r>
        <w:rPr>
          <w:rFonts w:eastAsia="Calibri" w:cstheme="minorHAnsi"/>
          <w:sz w:val="22"/>
          <w:szCs w:val="22"/>
        </w:rPr>
        <w:t>D</w:t>
      </w:r>
      <w:r w:rsidR="00DB6E31">
        <w:rPr>
          <w:rFonts w:eastAsia="Calibri" w:cstheme="minorHAnsi"/>
          <w:sz w:val="22"/>
          <w:szCs w:val="22"/>
        </w:rPr>
        <w:t xml:space="preserve">ata: </w:t>
      </w:r>
      <w:r w:rsidR="00FB2D6B">
        <w:rPr>
          <w:rFonts w:eastAsia="Calibri" w:cstheme="minorHAnsi"/>
          <w:sz w:val="22"/>
          <w:szCs w:val="22"/>
        </w:rPr>
        <w:fldChar w:fldCharType="begin">
          <w:ffData>
            <w:name w:val="Testo5"/>
            <w:enabled/>
            <w:calcOnExit w:val="0"/>
            <w:textInput>
              <w:type w:val="number"/>
              <w:default w:val="00"/>
              <w:maxLength w:val="2"/>
              <w:format w:val="00"/>
            </w:textInput>
          </w:ffData>
        </w:fldChar>
      </w:r>
      <w:bookmarkStart w:id="1" w:name="Testo5"/>
      <w:r w:rsidR="00FB2D6B">
        <w:rPr>
          <w:rFonts w:eastAsia="Calibri" w:cstheme="minorHAnsi"/>
          <w:sz w:val="22"/>
          <w:szCs w:val="22"/>
        </w:rPr>
        <w:instrText xml:space="preserve"> FORMTEXT </w:instrText>
      </w:r>
      <w:r w:rsidR="00FB2D6B">
        <w:rPr>
          <w:rFonts w:eastAsia="Calibri" w:cstheme="minorHAnsi"/>
          <w:sz w:val="22"/>
          <w:szCs w:val="22"/>
        </w:rPr>
      </w:r>
      <w:r w:rsidR="00FB2D6B">
        <w:rPr>
          <w:rFonts w:eastAsia="Calibri" w:cstheme="minorHAnsi"/>
          <w:sz w:val="22"/>
          <w:szCs w:val="22"/>
        </w:rPr>
        <w:fldChar w:fldCharType="separate"/>
      </w:r>
      <w:r w:rsidR="00FB2D6B">
        <w:rPr>
          <w:rFonts w:eastAsia="Calibri" w:cstheme="minorHAnsi"/>
          <w:noProof/>
          <w:sz w:val="22"/>
          <w:szCs w:val="22"/>
        </w:rPr>
        <w:t>00</w:t>
      </w:r>
      <w:r w:rsidR="00FB2D6B">
        <w:rPr>
          <w:rFonts w:eastAsia="Calibri" w:cstheme="minorHAnsi"/>
          <w:sz w:val="22"/>
          <w:szCs w:val="22"/>
        </w:rPr>
        <w:fldChar w:fldCharType="end"/>
      </w:r>
      <w:bookmarkEnd w:id="1"/>
      <w:r w:rsidR="00FB2D6B">
        <w:rPr>
          <w:rFonts w:eastAsia="Calibri" w:cstheme="minorHAnsi"/>
          <w:sz w:val="22"/>
          <w:szCs w:val="22"/>
        </w:rPr>
        <w:t>/</w:t>
      </w:r>
      <w:r w:rsidR="00DD570B">
        <w:rPr>
          <w:rFonts w:eastAsia="Calibri" w:cstheme="minorHAnsi"/>
          <w:sz w:val="22"/>
          <w:szCs w:val="22"/>
        </w:rPr>
        <w:fldChar w:fldCharType="begin">
          <w:ffData>
            <w:name w:val="Testo5"/>
            <w:enabled/>
            <w:calcOnExit w:val="0"/>
            <w:textInput>
              <w:type w:val="number"/>
              <w:default w:val="00"/>
              <w:maxLength w:val="2"/>
              <w:format w:val="00"/>
            </w:textInput>
          </w:ffData>
        </w:fldChar>
      </w:r>
      <w:r w:rsidR="00DD570B">
        <w:rPr>
          <w:rFonts w:eastAsia="Calibri" w:cstheme="minorHAnsi"/>
          <w:sz w:val="22"/>
          <w:szCs w:val="22"/>
        </w:rPr>
        <w:instrText xml:space="preserve"> FORMTEXT </w:instrText>
      </w:r>
      <w:r w:rsidR="00DD570B">
        <w:rPr>
          <w:rFonts w:eastAsia="Calibri" w:cstheme="minorHAnsi"/>
          <w:sz w:val="22"/>
          <w:szCs w:val="22"/>
        </w:rPr>
      </w:r>
      <w:r w:rsidR="00DD570B">
        <w:rPr>
          <w:rFonts w:eastAsia="Calibri" w:cstheme="minorHAnsi"/>
          <w:sz w:val="22"/>
          <w:szCs w:val="22"/>
        </w:rPr>
        <w:fldChar w:fldCharType="separate"/>
      </w:r>
      <w:r w:rsidR="00DD570B">
        <w:rPr>
          <w:rFonts w:eastAsia="Calibri" w:cstheme="minorHAnsi"/>
          <w:noProof/>
          <w:sz w:val="22"/>
          <w:szCs w:val="22"/>
        </w:rPr>
        <w:t>00</w:t>
      </w:r>
      <w:r w:rsidR="00DD570B">
        <w:rPr>
          <w:rFonts w:eastAsia="Calibri" w:cstheme="minorHAnsi"/>
          <w:sz w:val="22"/>
          <w:szCs w:val="22"/>
        </w:rPr>
        <w:fldChar w:fldCharType="end"/>
      </w:r>
      <w:r w:rsidR="00DD570B">
        <w:rPr>
          <w:rFonts w:eastAsia="Calibri" w:cstheme="minorHAnsi"/>
          <w:sz w:val="22"/>
          <w:szCs w:val="22"/>
        </w:rPr>
        <w:t>/</w:t>
      </w:r>
      <w:r w:rsidR="00DD570B">
        <w:rPr>
          <w:rFonts w:eastAsia="Calibri" w:cstheme="minorHAnsi"/>
          <w:sz w:val="22"/>
          <w:szCs w:val="22"/>
        </w:rPr>
        <w:fldChar w:fldCharType="begin">
          <w:ffData>
            <w:name w:val=""/>
            <w:enabled/>
            <w:calcOnExit w:val="0"/>
            <w:textInput>
              <w:type w:val="number"/>
              <w:default w:val="0000"/>
              <w:maxLength w:val="4"/>
              <w:format w:val="0000"/>
            </w:textInput>
          </w:ffData>
        </w:fldChar>
      </w:r>
      <w:r w:rsidR="00DD570B">
        <w:rPr>
          <w:rFonts w:eastAsia="Calibri" w:cstheme="minorHAnsi"/>
          <w:sz w:val="22"/>
          <w:szCs w:val="22"/>
        </w:rPr>
        <w:instrText xml:space="preserve"> FORMTEXT </w:instrText>
      </w:r>
      <w:r w:rsidR="00DD570B">
        <w:rPr>
          <w:rFonts w:eastAsia="Calibri" w:cstheme="minorHAnsi"/>
          <w:sz w:val="22"/>
          <w:szCs w:val="22"/>
        </w:rPr>
      </w:r>
      <w:r w:rsidR="00DD570B">
        <w:rPr>
          <w:rFonts w:eastAsia="Calibri" w:cstheme="minorHAnsi"/>
          <w:sz w:val="22"/>
          <w:szCs w:val="22"/>
        </w:rPr>
        <w:fldChar w:fldCharType="separate"/>
      </w:r>
      <w:r w:rsidR="00DD570B">
        <w:rPr>
          <w:rFonts w:eastAsia="Calibri" w:cstheme="minorHAnsi"/>
          <w:noProof/>
          <w:sz w:val="22"/>
          <w:szCs w:val="22"/>
        </w:rPr>
        <w:t>0000</w:t>
      </w:r>
      <w:r w:rsidR="00DD570B">
        <w:rPr>
          <w:rFonts w:eastAsia="Calibri" w:cstheme="minorHAnsi"/>
          <w:sz w:val="22"/>
          <w:szCs w:val="22"/>
        </w:rPr>
        <w:fldChar w:fldCharType="end"/>
      </w:r>
    </w:p>
    <w:sectPr w:rsidR="00416CC9" w:rsidRPr="00416CC9" w:rsidSect="00E67C36">
      <w:headerReference w:type="even" r:id="rId8"/>
      <w:headerReference w:type="default" r:id="rId9"/>
      <w:footerReference w:type="default" r:id="rId10"/>
      <w:headerReference w:type="first" r:id="rId11"/>
      <w:footerReference w:type="first" r:id="rId12"/>
      <w:pgSz w:w="11900" w:h="16840"/>
      <w:pgMar w:top="2268" w:right="1701" w:bottom="1701" w:left="1276"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3BB12" w14:textId="77777777" w:rsidR="0064447E" w:rsidRDefault="0064447E" w:rsidP="0030749D">
      <w:r>
        <w:separator/>
      </w:r>
    </w:p>
  </w:endnote>
  <w:endnote w:type="continuationSeparator" w:id="0">
    <w:p w14:paraId="5598E3A1" w14:textId="77777777" w:rsidR="0064447E" w:rsidRDefault="0064447E"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EndPr/>
    <w:sdtContent>
      <w:p w14:paraId="30C8BD5A" w14:textId="77777777" w:rsidR="00E31376" w:rsidRDefault="00E31376" w:rsidP="00E67C36">
        <w:pPr>
          <w:pStyle w:val="Pidipagina"/>
          <w:jc w:val="right"/>
        </w:pPr>
        <w:r>
          <w:fldChar w:fldCharType="begin"/>
        </w:r>
        <w:r>
          <w:instrText>PAGE   \* MERGEFORMAT</w:instrText>
        </w:r>
        <w:r>
          <w:fldChar w:fldCharType="separate"/>
        </w:r>
        <w:r>
          <w:t>2</w:t>
        </w:r>
        <w:r>
          <w:fldChar w:fldCharType="end"/>
        </w:r>
      </w:p>
    </w:sdtContent>
  </w:sdt>
  <w:p w14:paraId="2014F0C7"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D72D3" w14:textId="7777777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69B67B6F" wp14:editId="18AA3B20">
              <wp:simplePos x="0" y="0"/>
              <wp:positionH relativeFrom="margin">
                <wp:posOffset>1529080</wp:posOffset>
              </wp:positionH>
              <wp:positionV relativeFrom="paragraph">
                <wp:posOffset>-743585</wp:posOffset>
              </wp:positionV>
              <wp:extent cx="4823460"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823460" cy="584791"/>
                      </a:xfrm>
                      <a:prstGeom prst="rect">
                        <a:avLst/>
                      </a:prstGeom>
                      <a:solidFill>
                        <a:schemeClr val="lt1"/>
                      </a:solidFill>
                      <a:ln w="6350">
                        <a:noFill/>
                      </a:ln>
                    </wps:spPr>
                    <wps:txbx>
                      <w:txbxContent>
                        <w:p w14:paraId="0D559E9D" w14:textId="77777777" w:rsidR="00BD5510" w:rsidRPr="00915C1C" w:rsidRDefault="009E03DC">
                          <w:pPr>
                            <w:rPr>
                              <w:color w:val="244061"/>
                              <w:sz w:val="18"/>
                              <w:szCs w:val="18"/>
                            </w:rPr>
                          </w:pPr>
                          <w:r w:rsidRPr="00915C1C">
                            <w:rPr>
                              <w:color w:val="244061"/>
                              <w:sz w:val="18"/>
                              <w:szCs w:val="18"/>
                            </w:rPr>
                            <w:t xml:space="preserve">Segretario Amministrativo: </w:t>
                          </w:r>
                          <w:r w:rsidR="004C59E9" w:rsidRPr="00915C1C">
                            <w:rPr>
                              <w:color w:val="244061"/>
                              <w:sz w:val="18"/>
                              <w:szCs w:val="18"/>
                            </w:rPr>
                            <w:t>Rag. Sandro Deiana</w:t>
                          </w:r>
                          <w:r w:rsidRPr="00915C1C">
                            <w:rPr>
                              <w:color w:val="244061"/>
                              <w:sz w:val="18"/>
                              <w:szCs w:val="18"/>
                            </w:rPr>
                            <w:t>.</w:t>
                          </w:r>
                          <w:r w:rsidR="00E31376" w:rsidRPr="00915C1C">
                            <w:rPr>
                              <w:color w:val="244061"/>
                              <w:sz w:val="18"/>
                              <w:szCs w:val="18"/>
                            </w:rPr>
                            <w:t xml:space="preserve"> – Via</w:t>
                          </w:r>
                          <w:r w:rsidR="00AC4E14" w:rsidRPr="00915C1C">
                            <w:rPr>
                              <w:color w:val="244061"/>
                              <w:sz w:val="18"/>
                              <w:szCs w:val="18"/>
                            </w:rPr>
                            <w:t xml:space="preserve"> </w:t>
                          </w:r>
                          <w:r w:rsidR="004C59E9" w:rsidRPr="00915C1C">
                            <w:rPr>
                              <w:color w:val="244061"/>
                              <w:sz w:val="18"/>
                              <w:szCs w:val="18"/>
                            </w:rPr>
                            <w:t>Is Mirrionis, 1</w:t>
                          </w:r>
                          <w:r w:rsidR="00C44D5D" w:rsidRPr="00915C1C">
                            <w:rPr>
                              <w:color w:val="244061"/>
                              <w:sz w:val="18"/>
                              <w:szCs w:val="18"/>
                            </w:rPr>
                            <w:t xml:space="preserve"> – </w:t>
                          </w:r>
                          <w:r w:rsidR="00AC4E14" w:rsidRPr="00915C1C">
                            <w:rPr>
                              <w:color w:val="244061"/>
                              <w:sz w:val="18"/>
                              <w:szCs w:val="18"/>
                            </w:rPr>
                            <w:t xml:space="preserve">Cagliari </w:t>
                          </w:r>
                          <w:r w:rsidR="00E31376" w:rsidRPr="00915C1C">
                            <w:rPr>
                              <w:color w:val="244061"/>
                              <w:sz w:val="18"/>
                              <w:szCs w:val="18"/>
                            </w:rPr>
                            <w:t xml:space="preserve">- Tel </w:t>
                          </w:r>
                          <w:r w:rsidR="00AE60E0" w:rsidRPr="00915C1C">
                            <w:rPr>
                              <w:color w:val="244061"/>
                              <w:sz w:val="18"/>
                              <w:szCs w:val="18"/>
                            </w:rPr>
                            <w:t xml:space="preserve">+39 </w:t>
                          </w:r>
                          <w:r w:rsidR="00AC4E14" w:rsidRPr="00915C1C">
                            <w:rPr>
                              <w:color w:val="244061"/>
                              <w:sz w:val="18"/>
                              <w:szCs w:val="18"/>
                            </w:rPr>
                            <w:t>070/</w:t>
                          </w:r>
                          <w:r w:rsidR="004C59E9" w:rsidRPr="00915C1C">
                            <w:rPr>
                              <w:color w:val="244061"/>
                              <w:sz w:val="18"/>
                              <w:szCs w:val="18"/>
                            </w:rPr>
                            <w:t>6757525</w:t>
                          </w:r>
                          <w:r w:rsidR="00334CD1" w:rsidRPr="00915C1C">
                            <w:rPr>
                              <w:color w:val="244061"/>
                              <w:sz w:val="18"/>
                              <w:szCs w:val="18"/>
                            </w:rPr>
                            <w:t>.</w:t>
                          </w:r>
                          <w:r w:rsidR="00E31376" w:rsidRPr="00915C1C">
                            <w:rPr>
                              <w:color w:val="244061"/>
                              <w:sz w:val="18"/>
                              <w:szCs w:val="18"/>
                            </w:rPr>
                            <w:t xml:space="preserve"> –</w:t>
                          </w:r>
                          <w:r w:rsidR="000E05AF" w:rsidRPr="00915C1C">
                            <w:rPr>
                              <w:color w:val="244061"/>
                              <w:sz w:val="18"/>
                              <w:szCs w:val="18"/>
                            </w:rPr>
                            <w:t xml:space="preserve"> </w:t>
                          </w:r>
                          <w:proofErr w:type="gramStart"/>
                          <w:r w:rsidR="00AE60E0" w:rsidRPr="00915C1C">
                            <w:rPr>
                              <w:color w:val="244061"/>
                              <w:sz w:val="18"/>
                              <w:szCs w:val="18"/>
                            </w:rPr>
                            <w:t>e</w:t>
                          </w:r>
                          <w:r w:rsidR="000E05AF" w:rsidRPr="00915C1C">
                            <w:rPr>
                              <w:color w:val="244061"/>
                              <w:sz w:val="18"/>
                              <w:szCs w:val="18"/>
                            </w:rPr>
                            <w:t>ma</w:t>
                          </w:r>
                          <w:r w:rsidR="00334CD1" w:rsidRPr="00915C1C">
                            <w:rPr>
                              <w:color w:val="244061"/>
                              <w:sz w:val="18"/>
                              <w:szCs w:val="18"/>
                            </w:rPr>
                            <w:t>il</w:t>
                          </w:r>
                          <w:proofErr w:type="gramEnd"/>
                          <w:r w:rsidR="004C59E9" w:rsidRPr="00915C1C">
                            <w:rPr>
                              <w:color w:val="244061"/>
                              <w:sz w:val="18"/>
                              <w:szCs w:val="18"/>
                            </w:rPr>
                            <w:t xml:space="preserve"> </w:t>
                          </w:r>
                          <w:hyperlink r:id="rId1" w:history="1">
                            <w:r w:rsidR="004C59E9" w:rsidRPr="003B5577">
                              <w:rPr>
                                <w:rStyle w:val="Collegamentoipertestuale"/>
                                <w:sz w:val="18"/>
                                <w:szCs w:val="18"/>
                              </w:rPr>
                              <w:t>segpsico@unica.it</w:t>
                            </w:r>
                          </w:hyperlink>
                          <w:r w:rsidR="004C59E9" w:rsidRPr="00915C1C">
                            <w:rPr>
                              <w:color w:val="244061"/>
                              <w:sz w:val="18"/>
                              <w:szCs w:val="18"/>
                            </w:rPr>
                            <w:t xml:space="preserve"> </w:t>
                          </w:r>
                        </w:p>
                        <w:p w14:paraId="28B2A396" w14:textId="77777777" w:rsidR="00E31376" w:rsidRPr="00915C1C" w:rsidRDefault="004A352D" w:rsidP="004C59E9">
                          <w:pPr>
                            <w:rPr>
                              <w:color w:val="244061"/>
                              <w:sz w:val="18"/>
                              <w:szCs w:val="18"/>
                            </w:rPr>
                          </w:pPr>
                          <w:hyperlink r:id="rId2" w:history="1">
                            <w:r w:rsidR="004C59E9" w:rsidRPr="004C59E9">
                              <w:rPr>
                                <w:rStyle w:val="Collegamentoipertestuale"/>
                                <w:sz w:val="18"/>
                                <w:szCs w:val="18"/>
                              </w:rPr>
                              <w:t>https://www.unica.it/unica/it/dip_pedapsicofilo.page</w:t>
                            </w:r>
                          </w:hyperlink>
                          <w:r w:rsidR="004C59E9" w:rsidRPr="004C59E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67B6F" id="_x0000_t202" coordsize="21600,21600" o:spt="202" path="m,l,21600r21600,l21600,xe">
              <v:stroke joinstyle="miter"/>
              <v:path gradientshapeok="t" o:connecttype="rect"/>
            </v:shapetype>
            <v:shape id="Casella di testo 1" o:spid="_x0000_s1026" type="#_x0000_t202" style="position:absolute;margin-left:120.4pt;margin-top:-58.55pt;width:379.8pt;height:46.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" fillcolor="white [3201]" stroked="f" strokeweight=".5pt">
              <v:textbox>
                <w:txbxContent>
                  <w:p w14:paraId="0D559E9D" w14:textId="77777777" w:rsidR="00BD5510" w:rsidRPr="00915C1C" w:rsidRDefault="009E03DC">
                    <w:pPr>
                      <w:rPr>
                        <w:color w:val="244061"/>
                        <w:sz w:val="18"/>
                        <w:szCs w:val="18"/>
                      </w:rPr>
                    </w:pPr>
                    <w:r w:rsidRPr="00915C1C">
                      <w:rPr>
                        <w:color w:val="244061"/>
                        <w:sz w:val="18"/>
                        <w:szCs w:val="18"/>
                      </w:rPr>
                      <w:t xml:space="preserve">Segretario Amministrativo: </w:t>
                    </w:r>
                    <w:r w:rsidR="004C59E9" w:rsidRPr="00915C1C">
                      <w:rPr>
                        <w:color w:val="244061"/>
                        <w:sz w:val="18"/>
                        <w:szCs w:val="18"/>
                      </w:rPr>
                      <w:t>Rag. Sandro Deiana</w:t>
                    </w:r>
                    <w:r w:rsidRPr="00915C1C">
                      <w:rPr>
                        <w:color w:val="244061"/>
                        <w:sz w:val="18"/>
                        <w:szCs w:val="18"/>
                      </w:rPr>
                      <w:t>.</w:t>
                    </w:r>
                    <w:r w:rsidR="00E31376" w:rsidRPr="00915C1C">
                      <w:rPr>
                        <w:color w:val="244061"/>
                        <w:sz w:val="18"/>
                        <w:szCs w:val="18"/>
                      </w:rPr>
                      <w:t xml:space="preserve"> – Via</w:t>
                    </w:r>
                    <w:r w:rsidR="00AC4E14" w:rsidRPr="00915C1C">
                      <w:rPr>
                        <w:color w:val="244061"/>
                        <w:sz w:val="18"/>
                        <w:szCs w:val="18"/>
                      </w:rPr>
                      <w:t xml:space="preserve"> </w:t>
                    </w:r>
                    <w:r w:rsidR="004C59E9" w:rsidRPr="00915C1C">
                      <w:rPr>
                        <w:color w:val="244061"/>
                        <w:sz w:val="18"/>
                        <w:szCs w:val="18"/>
                      </w:rPr>
                      <w:t>Is Mirrionis, 1</w:t>
                    </w:r>
                    <w:r w:rsidR="00C44D5D" w:rsidRPr="00915C1C">
                      <w:rPr>
                        <w:color w:val="244061"/>
                        <w:sz w:val="18"/>
                        <w:szCs w:val="18"/>
                      </w:rPr>
                      <w:t xml:space="preserve"> – </w:t>
                    </w:r>
                    <w:r w:rsidR="00AC4E14" w:rsidRPr="00915C1C">
                      <w:rPr>
                        <w:color w:val="244061"/>
                        <w:sz w:val="18"/>
                        <w:szCs w:val="18"/>
                      </w:rPr>
                      <w:t xml:space="preserve">Cagliari </w:t>
                    </w:r>
                    <w:r w:rsidR="00E31376" w:rsidRPr="00915C1C">
                      <w:rPr>
                        <w:color w:val="244061"/>
                        <w:sz w:val="18"/>
                        <w:szCs w:val="18"/>
                      </w:rPr>
                      <w:t xml:space="preserve">- Tel </w:t>
                    </w:r>
                    <w:r w:rsidR="00AE60E0" w:rsidRPr="00915C1C">
                      <w:rPr>
                        <w:color w:val="244061"/>
                        <w:sz w:val="18"/>
                        <w:szCs w:val="18"/>
                      </w:rPr>
                      <w:t xml:space="preserve">+39 </w:t>
                    </w:r>
                    <w:r w:rsidR="00AC4E14" w:rsidRPr="00915C1C">
                      <w:rPr>
                        <w:color w:val="244061"/>
                        <w:sz w:val="18"/>
                        <w:szCs w:val="18"/>
                      </w:rPr>
                      <w:t>070/</w:t>
                    </w:r>
                    <w:r w:rsidR="004C59E9" w:rsidRPr="00915C1C">
                      <w:rPr>
                        <w:color w:val="244061"/>
                        <w:sz w:val="18"/>
                        <w:szCs w:val="18"/>
                      </w:rPr>
                      <w:t>6757525</w:t>
                    </w:r>
                    <w:r w:rsidR="00334CD1" w:rsidRPr="00915C1C">
                      <w:rPr>
                        <w:color w:val="244061"/>
                        <w:sz w:val="18"/>
                        <w:szCs w:val="18"/>
                      </w:rPr>
                      <w:t>.</w:t>
                    </w:r>
                    <w:r w:rsidR="00E31376" w:rsidRPr="00915C1C">
                      <w:rPr>
                        <w:color w:val="244061"/>
                        <w:sz w:val="18"/>
                        <w:szCs w:val="18"/>
                      </w:rPr>
                      <w:t xml:space="preserve"> –</w:t>
                    </w:r>
                    <w:r w:rsidR="000E05AF" w:rsidRPr="00915C1C">
                      <w:rPr>
                        <w:color w:val="244061"/>
                        <w:sz w:val="18"/>
                        <w:szCs w:val="18"/>
                      </w:rPr>
                      <w:t xml:space="preserve"> </w:t>
                    </w:r>
                    <w:proofErr w:type="gramStart"/>
                    <w:r w:rsidR="00AE60E0" w:rsidRPr="00915C1C">
                      <w:rPr>
                        <w:color w:val="244061"/>
                        <w:sz w:val="18"/>
                        <w:szCs w:val="18"/>
                      </w:rPr>
                      <w:t>e</w:t>
                    </w:r>
                    <w:r w:rsidR="000E05AF" w:rsidRPr="00915C1C">
                      <w:rPr>
                        <w:color w:val="244061"/>
                        <w:sz w:val="18"/>
                        <w:szCs w:val="18"/>
                      </w:rPr>
                      <w:t>ma</w:t>
                    </w:r>
                    <w:r w:rsidR="00334CD1" w:rsidRPr="00915C1C">
                      <w:rPr>
                        <w:color w:val="244061"/>
                        <w:sz w:val="18"/>
                        <w:szCs w:val="18"/>
                      </w:rPr>
                      <w:t>il</w:t>
                    </w:r>
                    <w:proofErr w:type="gramEnd"/>
                    <w:r w:rsidR="004C59E9" w:rsidRPr="00915C1C">
                      <w:rPr>
                        <w:color w:val="244061"/>
                        <w:sz w:val="18"/>
                        <w:szCs w:val="18"/>
                      </w:rPr>
                      <w:t xml:space="preserve"> </w:t>
                    </w:r>
                    <w:hyperlink r:id="rId3" w:history="1">
                      <w:r w:rsidR="004C59E9" w:rsidRPr="003B5577">
                        <w:rPr>
                          <w:rStyle w:val="Collegamentoipertestuale"/>
                          <w:sz w:val="18"/>
                          <w:szCs w:val="18"/>
                        </w:rPr>
                        <w:t>segpsico@unica.it</w:t>
                      </w:r>
                    </w:hyperlink>
                    <w:r w:rsidR="004C59E9" w:rsidRPr="00915C1C">
                      <w:rPr>
                        <w:color w:val="244061"/>
                        <w:sz w:val="18"/>
                        <w:szCs w:val="18"/>
                      </w:rPr>
                      <w:t xml:space="preserve"> </w:t>
                    </w:r>
                  </w:p>
                  <w:p w14:paraId="28B2A396" w14:textId="77777777" w:rsidR="00E31376" w:rsidRPr="00915C1C" w:rsidRDefault="004A352D" w:rsidP="004C59E9">
                    <w:pPr>
                      <w:rPr>
                        <w:color w:val="244061"/>
                        <w:sz w:val="18"/>
                        <w:szCs w:val="18"/>
                      </w:rPr>
                    </w:pPr>
                    <w:hyperlink r:id="rId4" w:history="1">
                      <w:r w:rsidR="004C59E9" w:rsidRPr="004C59E9">
                        <w:rPr>
                          <w:rStyle w:val="Collegamentoipertestuale"/>
                          <w:sz w:val="18"/>
                          <w:szCs w:val="18"/>
                        </w:rPr>
                        <w:t>https://www.unica.it/unica/it/dip_pedapsicofilo.page</w:t>
                      </w:r>
                    </w:hyperlink>
                    <w:r w:rsidR="004C59E9" w:rsidRPr="004C59E9">
                      <w:rPr>
                        <w:sz w:val="18"/>
                        <w:szCs w:val="18"/>
                      </w:rPr>
                      <w:t xml:space="preserve"> </w:t>
                    </w:r>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55AB0062" wp14:editId="1C3A8D90">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E6AF5" w14:textId="77777777" w:rsidR="0064447E" w:rsidRDefault="0064447E" w:rsidP="0030749D">
      <w:r>
        <w:separator/>
      </w:r>
    </w:p>
  </w:footnote>
  <w:footnote w:type="continuationSeparator" w:id="0">
    <w:p w14:paraId="041924EF" w14:textId="77777777" w:rsidR="0064447E" w:rsidRDefault="0064447E"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706D5" w14:textId="77777777" w:rsidR="0030749D" w:rsidRDefault="004A352D">
    <w:pPr>
      <w:pStyle w:val="Intestazione"/>
    </w:pPr>
    <w:r>
      <w:rPr>
        <w:noProof/>
      </w:rPr>
      <w:pict w14:anchorId="7CE59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AF10F" w14:textId="77777777" w:rsidR="0030749D" w:rsidRPr="002F0D7B" w:rsidRDefault="00B60B01" w:rsidP="00E16371">
    <w:pPr>
      <w:ind w:left="-1276" w:right="-1694"/>
    </w:pPr>
    <w:r>
      <w:rPr>
        <w:noProof/>
      </w:rPr>
      <w:drawing>
        <wp:inline distT="0" distB="0" distL="0" distR="0" wp14:anchorId="10017F37" wp14:editId="247A26B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0D7FA" w14:textId="77777777" w:rsidR="00462D8D" w:rsidRPr="00915C1C" w:rsidRDefault="00CB36D1" w:rsidP="004B7C44">
    <w:pPr>
      <w:pStyle w:val="Intestazione"/>
      <w:ind w:left="-1276"/>
      <w:rPr>
        <w:b/>
        <w:bCs/>
        <w:color w:val="244061"/>
        <w:sz w:val="18"/>
        <w:szCs w:val="18"/>
      </w:rPr>
    </w:pPr>
    <w:r>
      <w:rPr>
        <w:noProof/>
      </w:rPr>
      <w:drawing>
        <wp:inline distT="0" distB="0" distL="0" distR="0" wp14:anchorId="7D2CFE9E" wp14:editId="4230EB0F">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5E6A8954" w14:textId="77777777" w:rsidR="00E1483E" w:rsidRPr="00915C1C" w:rsidRDefault="00FB7E66" w:rsidP="004B7C44">
    <w:pPr>
      <w:pStyle w:val="Intestazione"/>
      <w:ind w:left="680"/>
      <w:rPr>
        <w:b/>
        <w:bCs/>
        <w:color w:val="244061"/>
        <w:sz w:val="18"/>
        <w:szCs w:val="18"/>
      </w:rPr>
    </w:pPr>
    <w:r w:rsidRPr="00915C1C">
      <w:rPr>
        <w:b/>
        <w:bCs/>
        <w:color w:val="244061"/>
        <w:sz w:val="18"/>
        <w:szCs w:val="18"/>
      </w:rPr>
      <w:t>Dipartimento di</w:t>
    </w:r>
    <w:r w:rsidR="004C59E9" w:rsidRPr="00915C1C">
      <w:rPr>
        <w:b/>
        <w:bCs/>
        <w:color w:val="244061"/>
        <w:sz w:val="18"/>
        <w:szCs w:val="18"/>
      </w:rPr>
      <w:t xml:space="preserve"> Pedagogia, Psicologia, Filos</w:t>
    </w:r>
    <w:r w:rsidR="002B4080" w:rsidRPr="00915C1C">
      <w:rPr>
        <w:b/>
        <w:bCs/>
        <w:color w:val="244061"/>
        <w:sz w:val="18"/>
        <w:szCs w:val="18"/>
      </w:rPr>
      <w:t>o</w:t>
    </w:r>
    <w:r w:rsidR="004C59E9" w:rsidRPr="00915C1C">
      <w:rPr>
        <w:b/>
        <w:bCs/>
        <w:color w:val="244061"/>
        <w:sz w:val="18"/>
        <w:szCs w:val="18"/>
      </w:rPr>
      <w:t>fia</w:t>
    </w:r>
  </w:p>
  <w:p w14:paraId="382350EE" w14:textId="77777777" w:rsidR="00BC10C0" w:rsidRPr="00915C1C" w:rsidRDefault="00FB7E66" w:rsidP="004B7C44">
    <w:pPr>
      <w:pStyle w:val="Intestazione"/>
      <w:ind w:left="680"/>
      <w:jc w:val="both"/>
      <w:rPr>
        <w:color w:val="244061"/>
        <w:sz w:val="18"/>
        <w:szCs w:val="18"/>
      </w:rPr>
    </w:pPr>
    <w:r w:rsidRPr="00915C1C">
      <w:rPr>
        <w:color w:val="244061"/>
        <w:sz w:val="18"/>
        <w:szCs w:val="18"/>
      </w:rPr>
      <w:t>Diret</w:t>
    </w:r>
    <w:r w:rsidR="00871D47">
      <w:rPr>
        <w:color w:val="244061"/>
        <w:sz w:val="18"/>
        <w:szCs w:val="18"/>
      </w:rPr>
      <w:t>t</w:t>
    </w:r>
    <w:r w:rsidRPr="00915C1C">
      <w:rPr>
        <w:color w:val="244061"/>
        <w:sz w:val="18"/>
        <w:szCs w:val="18"/>
      </w:rPr>
      <w:t>r</w:t>
    </w:r>
    <w:r w:rsidR="00871D47">
      <w:rPr>
        <w:color w:val="244061"/>
        <w:sz w:val="18"/>
        <w:szCs w:val="18"/>
      </w:rPr>
      <w:t>ic</w:t>
    </w:r>
    <w:r w:rsidRPr="00915C1C">
      <w:rPr>
        <w:color w:val="244061"/>
        <w:sz w:val="18"/>
        <w:szCs w:val="18"/>
      </w:rPr>
      <w:t>e: Prof.</w:t>
    </w:r>
    <w:r w:rsidR="004C59E9" w:rsidRPr="00915C1C">
      <w:rPr>
        <w:color w:val="244061"/>
        <w:sz w:val="18"/>
        <w:szCs w:val="18"/>
      </w:rPr>
      <w:t xml:space="preserve">ssa </w:t>
    </w:r>
    <w:r w:rsidR="00871D47">
      <w:rPr>
        <w:color w:val="244061"/>
        <w:sz w:val="18"/>
        <w:szCs w:val="18"/>
      </w:rPr>
      <w:t>Elisabetta Gola</w:t>
    </w:r>
  </w:p>
  <w:p w14:paraId="3DE48624" w14:textId="77777777" w:rsidR="00347E08" w:rsidRPr="00915C1C" w:rsidRDefault="00347E08" w:rsidP="004B7C44">
    <w:pPr>
      <w:pStyle w:val="Intestazione"/>
      <w:ind w:left="680"/>
      <w:rPr>
        <w:b/>
        <w:bCs/>
        <w:color w:val="244061"/>
        <w:sz w:val="18"/>
        <w:szCs w:val="18"/>
      </w:rPr>
    </w:pPr>
  </w:p>
  <w:p w14:paraId="02FAD817" w14:textId="77777777" w:rsidR="00E1483E" w:rsidRPr="00416CC9" w:rsidRDefault="00E1483E" w:rsidP="00416CC9">
    <w:pPr>
      <w:pStyle w:val="Intestazione"/>
      <w:ind w:left="680"/>
      <w:rPr>
        <w:b/>
        <w:bCs/>
        <w:color w:val="244061"/>
        <w:sz w:val="18"/>
        <w:szCs w:val="18"/>
      </w:rPr>
    </w:pPr>
  </w:p>
  <w:p w14:paraId="6C40A8FE" w14:textId="77777777" w:rsidR="004A1477" w:rsidRPr="00416CC9" w:rsidRDefault="004A1477" w:rsidP="00416CC9">
    <w:pPr>
      <w:pStyle w:val="Intestazione"/>
      <w:ind w:left="680"/>
      <w:rPr>
        <w:b/>
        <w:bCs/>
        <w:color w:val="24406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54308"/>
    <w:multiLevelType w:val="hybridMultilevel"/>
    <w:tmpl w:val="3B8CDD9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E06967"/>
    <w:multiLevelType w:val="hybridMultilevel"/>
    <w:tmpl w:val="D18462D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AF9249D"/>
    <w:multiLevelType w:val="hybridMultilevel"/>
    <w:tmpl w:val="3B8CDD9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8438B0"/>
    <w:multiLevelType w:val="hybridMultilevel"/>
    <w:tmpl w:val="1316A894"/>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4" w15:restartNumberingAfterBreak="0">
    <w:nsid w:val="21CD000B"/>
    <w:multiLevelType w:val="hybridMultilevel"/>
    <w:tmpl w:val="3B8CDD9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F5F1ABB"/>
    <w:multiLevelType w:val="hybridMultilevel"/>
    <w:tmpl w:val="F7E8498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9BB3DE0"/>
    <w:multiLevelType w:val="hybridMultilevel"/>
    <w:tmpl w:val="3B8CDD94"/>
    <w:lvl w:ilvl="0" w:tplc="38CA1C22">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02145A9"/>
    <w:multiLevelType w:val="hybridMultilevel"/>
    <w:tmpl w:val="82C2B44E"/>
    <w:lvl w:ilvl="0" w:tplc="38CA1C22">
      <w:start w:val="1"/>
      <w:numFmt w:val="decimal"/>
      <w:lvlText w:val="%1."/>
      <w:lvlJc w:val="left"/>
      <w:pPr>
        <w:ind w:left="709" w:hanging="3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CAE1F42"/>
    <w:multiLevelType w:val="hybridMultilevel"/>
    <w:tmpl w:val="AC8860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3E02F89"/>
    <w:multiLevelType w:val="hybridMultilevel"/>
    <w:tmpl w:val="D520D64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4CF67DE"/>
    <w:multiLevelType w:val="hybridMultilevel"/>
    <w:tmpl w:val="3B8CDD9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CA7605C"/>
    <w:multiLevelType w:val="hybridMultilevel"/>
    <w:tmpl w:val="1888692E"/>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16cid:durableId="1505513110">
    <w:abstractNumId w:val="5"/>
  </w:num>
  <w:num w:numId="2" w16cid:durableId="171342178">
    <w:abstractNumId w:val="9"/>
  </w:num>
  <w:num w:numId="3" w16cid:durableId="725295825">
    <w:abstractNumId w:val="1"/>
  </w:num>
  <w:num w:numId="4" w16cid:durableId="671644714">
    <w:abstractNumId w:val="7"/>
  </w:num>
  <w:num w:numId="5" w16cid:durableId="750470242">
    <w:abstractNumId w:val="11"/>
  </w:num>
  <w:num w:numId="6" w16cid:durableId="130565691">
    <w:abstractNumId w:val="8"/>
  </w:num>
  <w:num w:numId="7" w16cid:durableId="196354334">
    <w:abstractNumId w:val="6"/>
  </w:num>
  <w:num w:numId="8" w16cid:durableId="1168062721">
    <w:abstractNumId w:val="3"/>
  </w:num>
  <w:num w:numId="9" w16cid:durableId="1297956934">
    <w:abstractNumId w:val="4"/>
  </w:num>
  <w:num w:numId="10" w16cid:durableId="1378814825">
    <w:abstractNumId w:val="2"/>
  </w:num>
  <w:num w:numId="11" w16cid:durableId="2065792157">
    <w:abstractNumId w:val="10"/>
  </w:num>
  <w:num w:numId="12" w16cid:durableId="1089084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xD8tvnaju4+9T5k7QxMTxBK2aJ/+4lUQqQgomlOdwTcbOG61xA/emPPgrYCkCUkrF9j7eViU2g3QwhotE+PSYw==" w:salt="R/5OwFRokSBjHt707AQhZQ=="/>
  <w:defaultTabStop w:val="709"/>
  <w:hyphenationZone w:val="283"/>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CC9"/>
    <w:rsid w:val="00024CA7"/>
    <w:rsid w:val="0004197D"/>
    <w:rsid w:val="00051C29"/>
    <w:rsid w:val="00066668"/>
    <w:rsid w:val="0007238E"/>
    <w:rsid w:val="00092276"/>
    <w:rsid w:val="000A1416"/>
    <w:rsid w:val="000A318B"/>
    <w:rsid w:val="000A6836"/>
    <w:rsid w:val="000A68E2"/>
    <w:rsid w:val="000B69A6"/>
    <w:rsid w:val="000D0817"/>
    <w:rsid w:val="000E05AF"/>
    <w:rsid w:val="000E20C3"/>
    <w:rsid w:val="001060B7"/>
    <w:rsid w:val="00130B59"/>
    <w:rsid w:val="00140247"/>
    <w:rsid w:val="001517EF"/>
    <w:rsid w:val="00163923"/>
    <w:rsid w:val="001813C0"/>
    <w:rsid w:val="001A58C8"/>
    <w:rsid w:val="001F5D73"/>
    <w:rsid w:val="001F6DA9"/>
    <w:rsid w:val="00207233"/>
    <w:rsid w:val="002112CF"/>
    <w:rsid w:val="00215557"/>
    <w:rsid w:val="002167FB"/>
    <w:rsid w:val="0021689D"/>
    <w:rsid w:val="00241E4E"/>
    <w:rsid w:val="00253DDE"/>
    <w:rsid w:val="00280E8A"/>
    <w:rsid w:val="00285B1C"/>
    <w:rsid w:val="002B1BE6"/>
    <w:rsid w:val="002B4080"/>
    <w:rsid w:val="002C1451"/>
    <w:rsid w:val="002C35DA"/>
    <w:rsid w:val="002C4D7E"/>
    <w:rsid w:val="002E28E3"/>
    <w:rsid w:val="002F0D7B"/>
    <w:rsid w:val="00307220"/>
    <w:rsid w:val="0030749D"/>
    <w:rsid w:val="00313B14"/>
    <w:rsid w:val="003152FB"/>
    <w:rsid w:val="00324279"/>
    <w:rsid w:val="00325EF1"/>
    <w:rsid w:val="00334CD1"/>
    <w:rsid w:val="00347E08"/>
    <w:rsid w:val="00360818"/>
    <w:rsid w:val="00384CD1"/>
    <w:rsid w:val="00390A63"/>
    <w:rsid w:val="003A1758"/>
    <w:rsid w:val="003B3096"/>
    <w:rsid w:val="003B6000"/>
    <w:rsid w:val="003D6177"/>
    <w:rsid w:val="003E49D4"/>
    <w:rsid w:val="003E654D"/>
    <w:rsid w:val="00416CC9"/>
    <w:rsid w:val="00462D8D"/>
    <w:rsid w:val="004A1477"/>
    <w:rsid w:val="004A352D"/>
    <w:rsid w:val="004B1597"/>
    <w:rsid w:val="004B7C44"/>
    <w:rsid w:val="004C59E9"/>
    <w:rsid w:val="004D04C6"/>
    <w:rsid w:val="004E061B"/>
    <w:rsid w:val="00501D79"/>
    <w:rsid w:val="005508A1"/>
    <w:rsid w:val="00566BF9"/>
    <w:rsid w:val="00587BAB"/>
    <w:rsid w:val="005974C5"/>
    <w:rsid w:val="005A120E"/>
    <w:rsid w:val="00614975"/>
    <w:rsid w:val="00633AC1"/>
    <w:rsid w:val="00643824"/>
    <w:rsid w:val="0064447E"/>
    <w:rsid w:val="006612BC"/>
    <w:rsid w:val="00680285"/>
    <w:rsid w:val="0068140F"/>
    <w:rsid w:val="00692CBF"/>
    <w:rsid w:val="00694DBA"/>
    <w:rsid w:val="006974B8"/>
    <w:rsid w:val="006A376F"/>
    <w:rsid w:val="006C3DB0"/>
    <w:rsid w:val="00733585"/>
    <w:rsid w:val="007607CF"/>
    <w:rsid w:val="00764FCE"/>
    <w:rsid w:val="00765BFF"/>
    <w:rsid w:val="00783DF6"/>
    <w:rsid w:val="0078452B"/>
    <w:rsid w:val="007863D6"/>
    <w:rsid w:val="007C796E"/>
    <w:rsid w:val="007D572E"/>
    <w:rsid w:val="007E1252"/>
    <w:rsid w:val="007E2D7F"/>
    <w:rsid w:val="0081328C"/>
    <w:rsid w:val="00871D47"/>
    <w:rsid w:val="0088311F"/>
    <w:rsid w:val="008A375C"/>
    <w:rsid w:val="008B1590"/>
    <w:rsid w:val="008B2DB8"/>
    <w:rsid w:val="008B6E12"/>
    <w:rsid w:val="008B7E30"/>
    <w:rsid w:val="008C5C09"/>
    <w:rsid w:val="008F1486"/>
    <w:rsid w:val="008F1E54"/>
    <w:rsid w:val="008F27C3"/>
    <w:rsid w:val="00903E25"/>
    <w:rsid w:val="00907622"/>
    <w:rsid w:val="00915C1C"/>
    <w:rsid w:val="0092651C"/>
    <w:rsid w:val="00941BE5"/>
    <w:rsid w:val="00962C6E"/>
    <w:rsid w:val="009B4A81"/>
    <w:rsid w:val="009E03DC"/>
    <w:rsid w:val="009E16F6"/>
    <w:rsid w:val="009F2A67"/>
    <w:rsid w:val="00A420E0"/>
    <w:rsid w:val="00A67EF3"/>
    <w:rsid w:val="00A75007"/>
    <w:rsid w:val="00A82334"/>
    <w:rsid w:val="00AA2D86"/>
    <w:rsid w:val="00AA5EB2"/>
    <w:rsid w:val="00AB43B1"/>
    <w:rsid w:val="00AC4E14"/>
    <w:rsid w:val="00AC7939"/>
    <w:rsid w:val="00AE60E0"/>
    <w:rsid w:val="00B02BDC"/>
    <w:rsid w:val="00B13E29"/>
    <w:rsid w:val="00B142E5"/>
    <w:rsid w:val="00B3790B"/>
    <w:rsid w:val="00B37940"/>
    <w:rsid w:val="00B60B01"/>
    <w:rsid w:val="00B61DCF"/>
    <w:rsid w:val="00B63278"/>
    <w:rsid w:val="00B700C1"/>
    <w:rsid w:val="00B70BFD"/>
    <w:rsid w:val="00B90B65"/>
    <w:rsid w:val="00BC10C0"/>
    <w:rsid w:val="00BD5510"/>
    <w:rsid w:val="00BE4E10"/>
    <w:rsid w:val="00BE7729"/>
    <w:rsid w:val="00C0331D"/>
    <w:rsid w:val="00C03BF3"/>
    <w:rsid w:val="00C34942"/>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B6E31"/>
    <w:rsid w:val="00DD4394"/>
    <w:rsid w:val="00DD570B"/>
    <w:rsid w:val="00DF6E2A"/>
    <w:rsid w:val="00E012E2"/>
    <w:rsid w:val="00E1067C"/>
    <w:rsid w:val="00E133C5"/>
    <w:rsid w:val="00E1483E"/>
    <w:rsid w:val="00E16371"/>
    <w:rsid w:val="00E16D8F"/>
    <w:rsid w:val="00E256FE"/>
    <w:rsid w:val="00E30C51"/>
    <w:rsid w:val="00E31376"/>
    <w:rsid w:val="00E56B23"/>
    <w:rsid w:val="00E67C36"/>
    <w:rsid w:val="00E77A07"/>
    <w:rsid w:val="00E900B2"/>
    <w:rsid w:val="00E966C9"/>
    <w:rsid w:val="00EA01C1"/>
    <w:rsid w:val="00EA61B9"/>
    <w:rsid w:val="00EA6575"/>
    <w:rsid w:val="00EC5525"/>
    <w:rsid w:val="00EC6FFB"/>
    <w:rsid w:val="00ED542C"/>
    <w:rsid w:val="00EE0C45"/>
    <w:rsid w:val="00EE5D6D"/>
    <w:rsid w:val="00F020E3"/>
    <w:rsid w:val="00F1182C"/>
    <w:rsid w:val="00F24109"/>
    <w:rsid w:val="00F40D5B"/>
    <w:rsid w:val="00F40FD0"/>
    <w:rsid w:val="00F41A06"/>
    <w:rsid w:val="00F64BD1"/>
    <w:rsid w:val="00F94E48"/>
    <w:rsid w:val="00FB2D6B"/>
    <w:rsid w:val="00FB71AA"/>
    <w:rsid w:val="00FB7E4D"/>
    <w:rsid w:val="00FB7E66"/>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08CC6"/>
  <w15:chartTrackingRefBased/>
  <w15:docId w15:val="{C517309F-621B-4977-97A3-FBA53783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styleId="Testosegnaposto">
    <w:name w:val="Placeholder Text"/>
    <w:basedOn w:val="Carpredefinitoparagrafo"/>
    <w:uiPriority w:val="99"/>
    <w:semiHidden/>
    <w:rsid w:val="002C4D7E"/>
    <w:rPr>
      <w:color w:val="808080"/>
    </w:rPr>
  </w:style>
  <w:style w:type="paragraph" w:styleId="Paragrafoelenco">
    <w:name w:val="List Paragraph"/>
    <w:basedOn w:val="Normale"/>
    <w:uiPriority w:val="34"/>
    <w:qFormat/>
    <w:rsid w:val="00416CC9"/>
    <w:pPr>
      <w:spacing w:after="200" w:line="480"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66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segpsico@unica.it" TargetMode="External"/><Relationship Id="rId2" Type="http://schemas.openxmlformats.org/officeDocument/2006/relationships/hyperlink" Target="https://www.unica.it/unica/it/dip_pedapsicofilo.page" TargetMode="External"/><Relationship Id="rId1" Type="http://schemas.openxmlformats.org/officeDocument/2006/relationships/hyperlink" Target="mailto:segpsico@unica.it" TargetMode="External"/><Relationship Id="rId5" Type="http://schemas.openxmlformats.org/officeDocument/2006/relationships/image" Target="media/image4.jpg"/><Relationship Id="rId4" Type="http://schemas.openxmlformats.org/officeDocument/2006/relationships/hyperlink" Target="https://www.unica.it/unica/it/dip_pedapsicofilo.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949</Words>
  <Characters>5415</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 Michele Soddu</dc:creator>
  <cp:keywords/>
  <dc:description/>
  <cp:lastModifiedBy>Gian Michele Soddu</cp:lastModifiedBy>
  <cp:revision>8</cp:revision>
  <cp:lastPrinted>2023-03-08T14:13:00Z</cp:lastPrinted>
  <dcterms:created xsi:type="dcterms:W3CDTF">2024-07-25T15:15:00Z</dcterms:created>
  <dcterms:modified xsi:type="dcterms:W3CDTF">2024-07-25T15:38:00Z</dcterms:modified>
</cp:coreProperties>
</file>