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1417"/>
        <w:gridCol w:w="1843"/>
        <w:gridCol w:w="1900"/>
        <w:gridCol w:w="1785"/>
      </w:tblGrid>
      <w:tr w:rsidR="006B4565" w:rsidRPr="006B4565" w14:paraId="7E4CA147" w14:textId="77777777" w:rsidTr="006B4565">
        <w:tc>
          <w:tcPr>
            <w:tcW w:w="2689" w:type="dxa"/>
          </w:tcPr>
          <w:p w14:paraId="5980301D" w14:textId="27C96A55" w:rsidR="00132767" w:rsidRPr="006B4565" w:rsidRDefault="00132767" w:rsidP="00132767">
            <w:pPr>
              <w:pStyle w:val="NormaleWeb"/>
              <w:rPr>
                <w:b/>
                <w:bCs/>
                <w:sz w:val="21"/>
                <w:szCs w:val="21"/>
                <w:lang w:val="it-IT"/>
              </w:rPr>
            </w:pPr>
            <w:r w:rsidRPr="006B4565">
              <w:rPr>
                <w:b/>
                <w:bCs/>
                <w:sz w:val="21"/>
                <w:szCs w:val="21"/>
                <w:lang w:val="it-IT"/>
              </w:rPr>
              <w:t>Titolo del corso</w:t>
            </w:r>
          </w:p>
        </w:tc>
        <w:tc>
          <w:tcPr>
            <w:tcW w:w="1417" w:type="dxa"/>
          </w:tcPr>
          <w:p w14:paraId="25C2C179" w14:textId="53F70F3D" w:rsidR="00132767" w:rsidRPr="006B4565" w:rsidRDefault="00132767" w:rsidP="00132767">
            <w:pPr>
              <w:pStyle w:val="NormaleWeb"/>
              <w:rPr>
                <w:b/>
                <w:bCs/>
                <w:sz w:val="21"/>
                <w:szCs w:val="21"/>
                <w:lang w:val="it-IT"/>
              </w:rPr>
            </w:pPr>
            <w:r w:rsidRPr="006B4565">
              <w:rPr>
                <w:b/>
                <w:bCs/>
                <w:sz w:val="21"/>
                <w:szCs w:val="21"/>
                <w:lang w:val="it-IT"/>
              </w:rPr>
              <w:t>Responsabile</w:t>
            </w:r>
          </w:p>
        </w:tc>
        <w:tc>
          <w:tcPr>
            <w:tcW w:w="1843" w:type="dxa"/>
          </w:tcPr>
          <w:p w14:paraId="3B84F8E1" w14:textId="2357FE2E" w:rsidR="00132767" w:rsidRPr="006B4565" w:rsidRDefault="00132767" w:rsidP="00132767">
            <w:pPr>
              <w:pStyle w:val="NormaleWeb"/>
              <w:rPr>
                <w:b/>
                <w:bCs/>
                <w:sz w:val="21"/>
                <w:szCs w:val="21"/>
                <w:lang w:val="it-IT"/>
              </w:rPr>
            </w:pPr>
            <w:r w:rsidRPr="006B4565">
              <w:rPr>
                <w:b/>
                <w:bCs/>
                <w:sz w:val="21"/>
                <w:szCs w:val="21"/>
                <w:lang w:val="it-IT"/>
              </w:rPr>
              <w:t>Docenti coinvolti</w:t>
            </w:r>
          </w:p>
        </w:tc>
        <w:tc>
          <w:tcPr>
            <w:tcW w:w="1900" w:type="dxa"/>
          </w:tcPr>
          <w:p w14:paraId="774C92DF" w14:textId="45D5CC75" w:rsidR="00132767" w:rsidRPr="006B4565" w:rsidRDefault="00132767" w:rsidP="00132767">
            <w:pPr>
              <w:pStyle w:val="NormaleWeb"/>
              <w:rPr>
                <w:b/>
                <w:bCs/>
                <w:sz w:val="21"/>
                <w:szCs w:val="21"/>
                <w:lang w:val="it-IT"/>
              </w:rPr>
            </w:pPr>
            <w:r w:rsidRPr="006B4565">
              <w:rPr>
                <w:b/>
                <w:bCs/>
                <w:sz w:val="21"/>
                <w:szCs w:val="21"/>
                <w:lang w:val="it-IT"/>
              </w:rPr>
              <w:t>Date e orari</w:t>
            </w:r>
          </w:p>
        </w:tc>
        <w:tc>
          <w:tcPr>
            <w:tcW w:w="1785" w:type="dxa"/>
          </w:tcPr>
          <w:p w14:paraId="4FAB6B9F" w14:textId="7A18F26B" w:rsidR="00132767" w:rsidRPr="006B4565" w:rsidRDefault="00132767" w:rsidP="00132767">
            <w:pPr>
              <w:pStyle w:val="NormaleWeb"/>
              <w:rPr>
                <w:b/>
                <w:bCs/>
                <w:sz w:val="21"/>
                <w:szCs w:val="21"/>
                <w:lang w:val="it-IT"/>
              </w:rPr>
            </w:pPr>
            <w:r w:rsidRPr="006B4565">
              <w:rPr>
                <w:b/>
                <w:bCs/>
                <w:sz w:val="21"/>
                <w:szCs w:val="21"/>
                <w:lang w:val="it-IT"/>
              </w:rPr>
              <w:t>Sedi</w:t>
            </w:r>
          </w:p>
        </w:tc>
      </w:tr>
      <w:tr w:rsidR="006B4565" w:rsidRPr="006B4565" w14:paraId="372CBCA7" w14:textId="77777777" w:rsidTr="006B4565">
        <w:tc>
          <w:tcPr>
            <w:tcW w:w="2689" w:type="dxa"/>
          </w:tcPr>
          <w:p w14:paraId="5CD41DEC" w14:textId="598FDF85" w:rsidR="00132767" w:rsidRPr="006B4565" w:rsidRDefault="00132767" w:rsidP="00132767">
            <w:pPr>
              <w:pStyle w:val="NormaleWeb"/>
              <w:rPr>
                <w:rFonts w:ascii="Times" w:hAnsi="Times"/>
                <w:b/>
                <w:bCs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Finanziare la propria ricerca attraverso i bandi dei programmi quadro della Comunità Europea</w:t>
            </w:r>
          </w:p>
        </w:tc>
        <w:tc>
          <w:tcPr>
            <w:tcW w:w="1417" w:type="dxa"/>
          </w:tcPr>
          <w:p w14:paraId="508CCDC3" w14:textId="04133778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L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>.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Raffo</w:t>
            </w:r>
          </w:p>
        </w:tc>
        <w:tc>
          <w:tcPr>
            <w:tcW w:w="1843" w:type="dxa"/>
          </w:tcPr>
          <w:p w14:paraId="44BE8250" w14:textId="2A145FC6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L. Raffo, D. Loi, M.S. Pinna, E. Porru, M. Marini, S. Scalas</w:t>
            </w:r>
          </w:p>
        </w:tc>
        <w:tc>
          <w:tcPr>
            <w:tcW w:w="1900" w:type="dxa"/>
          </w:tcPr>
          <w:p w14:paraId="5B9A140C" w14:textId="75E821A1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26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aprile</w:t>
            </w:r>
            <w:r w:rsidRPr="006B4565">
              <w:rPr>
                <w:rFonts w:ascii="Times" w:hAnsi="Times"/>
                <w:sz w:val="21"/>
                <w:szCs w:val="21"/>
              </w:rPr>
              <w:t>, 3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Fonts w:ascii="Times" w:hAnsi="Times"/>
                <w:sz w:val="21"/>
                <w:szCs w:val="21"/>
              </w:rPr>
              <w:t>10, 17, 24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maggio,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ore 9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-</w:t>
            </w:r>
            <w:r w:rsidRPr="006B4565">
              <w:rPr>
                <w:rFonts w:ascii="Times" w:hAnsi="Times"/>
                <w:sz w:val="21"/>
                <w:szCs w:val="21"/>
              </w:rPr>
              <w:t>13</w:t>
            </w:r>
          </w:p>
        </w:tc>
        <w:tc>
          <w:tcPr>
            <w:tcW w:w="1785" w:type="dxa"/>
          </w:tcPr>
          <w:p w14:paraId="40FFFA29" w14:textId="4F90E124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</w:rPr>
            </w:pPr>
            <w:r w:rsidRPr="006B4565">
              <w:rPr>
                <w:rFonts w:ascii="Times" w:hAnsi="Times"/>
                <w:sz w:val="21"/>
                <w:szCs w:val="21"/>
                <w:lang w:val="it-IT"/>
              </w:rPr>
              <w:t>A</w:t>
            </w:r>
            <w:r w:rsidRPr="006B4565">
              <w:rPr>
                <w:rFonts w:ascii="Times" w:hAnsi="Times"/>
                <w:sz w:val="21"/>
                <w:szCs w:val="21"/>
              </w:rPr>
              <w:t>ula magna “Gaetano Cima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”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(Dip. Ingegneria e Architettura, Via Corte d’appello).</w:t>
            </w:r>
          </w:p>
        </w:tc>
      </w:tr>
      <w:tr w:rsidR="00D42E54" w:rsidRPr="006B4565" w14:paraId="3EC60469" w14:textId="77777777" w:rsidTr="006B4565">
        <w:tc>
          <w:tcPr>
            <w:tcW w:w="2689" w:type="dxa"/>
          </w:tcPr>
          <w:p w14:paraId="5F888D91" w14:textId="4EFB43BE" w:rsidR="00D42E54" w:rsidRPr="006B4565" w:rsidRDefault="00D42E54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From quantum structures to quantum logics</w:t>
            </w:r>
            <w:r w:rsidRPr="006B4565">
              <w:rPr>
                <w:rFonts w:ascii="Times" w:hAnsi="Times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14ABECC3" w14:textId="7DDF9468" w:rsidR="00D42E54" w:rsidRPr="006B4565" w:rsidRDefault="00D42E54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D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Fazio</w:t>
            </w:r>
          </w:p>
        </w:tc>
        <w:tc>
          <w:tcPr>
            <w:tcW w:w="1843" w:type="dxa"/>
          </w:tcPr>
          <w:p w14:paraId="22A6BCB3" w14:textId="77777777" w:rsidR="00D42E54" w:rsidRPr="006B4565" w:rsidRDefault="00D42E54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71A1D9EB" w14:textId="27E8A220" w:rsidR="00D42E54" w:rsidRPr="006B4565" w:rsidRDefault="00D42E54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27 aprile,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br/>
              <w:t>ore 17-19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br/>
              <w:t>3,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5,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8,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12, 22 maggio, ore 9-11</w:t>
            </w:r>
          </w:p>
        </w:tc>
        <w:tc>
          <w:tcPr>
            <w:tcW w:w="1785" w:type="dxa"/>
          </w:tcPr>
          <w:p w14:paraId="693203BB" w14:textId="1004CF6F" w:rsidR="00D42E54" w:rsidRPr="006B4565" w:rsidRDefault="00D42E54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Online su Google Meet</w:t>
            </w:r>
          </w:p>
        </w:tc>
      </w:tr>
      <w:tr w:rsidR="006B4565" w:rsidRPr="006B4565" w14:paraId="60BF0135" w14:textId="77777777" w:rsidTr="006B4565">
        <w:tc>
          <w:tcPr>
            <w:tcW w:w="2689" w:type="dxa"/>
          </w:tcPr>
          <w:p w14:paraId="4A4E30A1" w14:textId="01EDE9CE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Innovazione e valorizzazione. Dalla proprietà intellettuale al trasferimento tecnologico</w:t>
            </w:r>
          </w:p>
        </w:tc>
        <w:tc>
          <w:tcPr>
            <w:tcW w:w="1417" w:type="dxa"/>
          </w:tcPr>
          <w:p w14:paraId="34AC61C9" w14:textId="383CDFE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O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Macis</w:t>
            </w:r>
          </w:p>
        </w:tc>
        <w:tc>
          <w:tcPr>
            <w:tcW w:w="1843" w:type="dxa"/>
          </w:tcPr>
          <w:p w14:paraId="543038EE" w14:textId="7777777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5904E54A" w14:textId="75CC7853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4, 11, 18 maggio,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br/>
              <w:t>ore 11-12:30</w:t>
            </w:r>
          </w:p>
        </w:tc>
        <w:tc>
          <w:tcPr>
            <w:tcW w:w="1785" w:type="dxa"/>
          </w:tcPr>
          <w:p w14:paraId="2BDD3820" w14:textId="0592CE49" w:rsidR="00132767" w:rsidRPr="006B4565" w:rsidRDefault="008A15C8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A</w:t>
            </w:r>
            <w:r w:rsidR="00132767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ula CM 11,</w:t>
            </w:r>
            <w:r w:rsidR="00132767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br/>
              <w:t>Campus Aresu</w:t>
            </w:r>
          </w:p>
        </w:tc>
      </w:tr>
      <w:tr w:rsidR="006B4565" w:rsidRPr="006B4565" w14:paraId="594B0097" w14:textId="77777777" w:rsidTr="006B4565">
        <w:tc>
          <w:tcPr>
            <w:tcW w:w="2689" w:type="dxa"/>
          </w:tcPr>
          <w:p w14:paraId="1A9E4970" w14:textId="18243AD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Parità di Genere nel Contesto Accademico e nella Ricerca: Strumenti e Strategie di Policy</w:t>
            </w:r>
          </w:p>
        </w:tc>
        <w:tc>
          <w:tcPr>
            <w:tcW w:w="1417" w:type="dxa"/>
          </w:tcPr>
          <w:p w14:paraId="457418D7" w14:textId="08D70AD3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E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Cois</w:t>
            </w:r>
          </w:p>
        </w:tc>
        <w:tc>
          <w:tcPr>
            <w:tcW w:w="1843" w:type="dxa"/>
          </w:tcPr>
          <w:p w14:paraId="11E9D111" w14:textId="7777777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52062E4D" w14:textId="6DDA967F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8, 9, 15, 16, 22, 23, 29, 30 maggio, 5, 6 giugno,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ore 16-18</w:t>
            </w:r>
          </w:p>
        </w:tc>
        <w:tc>
          <w:tcPr>
            <w:tcW w:w="1785" w:type="dxa"/>
          </w:tcPr>
          <w:p w14:paraId="522B117E" w14:textId="7783B744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Aula da definire</w:t>
            </w:r>
          </w:p>
        </w:tc>
      </w:tr>
      <w:tr w:rsidR="006B4565" w:rsidRPr="006B4565" w14:paraId="10A48102" w14:textId="77777777" w:rsidTr="006B4565">
        <w:tc>
          <w:tcPr>
            <w:tcW w:w="2689" w:type="dxa"/>
          </w:tcPr>
          <w:p w14:paraId="2D627753" w14:textId="192206EB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Public speaking per la ricerca</w:t>
            </w:r>
          </w:p>
        </w:tc>
        <w:tc>
          <w:tcPr>
            <w:tcW w:w="1417" w:type="dxa"/>
          </w:tcPr>
          <w:p w14:paraId="35887628" w14:textId="1BB152C3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E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Gola</w:t>
            </w:r>
          </w:p>
        </w:tc>
        <w:tc>
          <w:tcPr>
            <w:tcW w:w="1843" w:type="dxa"/>
          </w:tcPr>
          <w:p w14:paraId="4F29AF8D" w14:textId="7C95FFA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P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Mottola</w:t>
            </w:r>
          </w:p>
        </w:tc>
        <w:tc>
          <w:tcPr>
            <w:tcW w:w="1900" w:type="dxa"/>
          </w:tcPr>
          <w:p w14:paraId="0D4097F5" w14:textId="2F9EFDD4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18 maggio, ore 10-13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e 15-18.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br/>
              <w:t>19 maggio, ore 9-13</w:t>
            </w:r>
          </w:p>
        </w:tc>
        <w:tc>
          <w:tcPr>
            <w:tcW w:w="1785" w:type="dxa"/>
          </w:tcPr>
          <w:p w14:paraId="02123C6B" w14:textId="366387A4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Aula 6, Sa Duchessa</w:t>
            </w:r>
          </w:p>
        </w:tc>
      </w:tr>
      <w:tr w:rsidR="006B4565" w:rsidRPr="006B4565" w14:paraId="11DA6B96" w14:textId="77777777" w:rsidTr="006B4565">
        <w:tc>
          <w:tcPr>
            <w:tcW w:w="2689" w:type="dxa"/>
          </w:tcPr>
          <w:p w14:paraId="11F5DCAF" w14:textId="7B843E7B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Research methods in Educational Psychology</w:t>
            </w:r>
          </w:p>
        </w:tc>
        <w:tc>
          <w:tcPr>
            <w:tcW w:w="1417" w:type="dxa"/>
          </w:tcPr>
          <w:p w14:paraId="201FDD79" w14:textId="2FE3E3F8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M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L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Pedditzi</w:t>
            </w:r>
          </w:p>
        </w:tc>
        <w:tc>
          <w:tcPr>
            <w:tcW w:w="1843" w:type="dxa"/>
          </w:tcPr>
          <w:p w14:paraId="018031C5" w14:textId="7777777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2E01F8A2" w14:textId="223DE52E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27 aprile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2 maggio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,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ore 9-13</w:t>
            </w:r>
          </w:p>
        </w:tc>
        <w:tc>
          <w:tcPr>
            <w:tcW w:w="1785" w:type="dxa"/>
          </w:tcPr>
          <w:p w14:paraId="1CAC1CD2" w14:textId="243D6F98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Da definire</w:t>
            </w:r>
          </w:p>
        </w:tc>
      </w:tr>
      <w:tr w:rsidR="006B4565" w:rsidRPr="006B4565" w14:paraId="401260DD" w14:textId="77777777" w:rsidTr="006B4565">
        <w:tc>
          <w:tcPr>
            <w:tcW w:w="2689" w:type="dxa"/>
          </w:tcPr>
          <w:p w14:paraId="695FEE88" w14:textId="278DF258" w:rsidR="00132767" w:rsidRPr="006B4565" w:rsidRDefault="00132767" w:rsidP="002F736F">
            <w:pPr>
              <w:pStyle w:val="NormaleWeb"/>
              <w:rPr>
                <w:rFonts w:ascii="Times" w:hAnsi="Times"/>
                <w:b/>
                <w:bCs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Casual inference and the design of experiments in educational sciences</w:t>
            </w:r>
          </w:p>
        </w:tc>
        <w:tc>
          <w:tcPr>
            <w:tcW w:w="1417" w:type="dxa"/>
          </w:tcPr>
          <w:p w14:paraId="204EBDFC" w14:textId="6D5F178A" w:rsidR="00132767" w:rsidRPr="006B4565" w:rsidRDefault="00132767" w:rsidP="002F736F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A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>.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Neitzel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(</w:t>
            </w:r>
            <w:r w:rsidRPr="006B4565">
              <w:rPr>
                <w:rFonts w:ascii="Times" w:hAnsi="Times"/>
                <w:sz w:val="21"/>
                <w:szCs w:val="21"/>
              </w:rPr>
              <w:t>Fulbright Specialist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)</w:t>
            </w:r>
          </w:p>
        </w:tc>
        <w:tc>
          <w:tcPr>
            <w:tcW w:w="1843" w:type="dxa"/>
          </w:tcPr>
          <w:p w14:paraId="07DB3994" w14:textId="77777777" w:rsidR="00132767" w:rsidRPr="006B4565" w:rsidRDefault="00132767" w:rsidP="002F736F">
            <w:pPr>
              <w:pStyle w:val="NormaleWeb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00" w:type="dxa"/>
          </w:tcPr>
          <w:p w14:paraId="003C8BC1" w14:textId="4C1DF492" w:rsidR="00132767" w:rsidRPr="006B4565" w:rsidRDefault="00132767" w:rsidP="002F736F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15-19 maggio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ore 9-13</w:t>
            </w:r>
          </w:p>
        </w:tc>
        <w:tc>
          <w:tcPr>
            <w:tcW w:w="1785" w:type="dxa"/>
          </w:tcPr>
          <w:p w14:paraId="2DCA2C4D" w14:textId="70B036F1" w:rsidR="00132767" w:rsidRPr="006B4565" w:rsidRDefault="00132767" w:rsidP="002F736F">
            <w:pPr>
              <w:pStyle w:val="NormaleWeb"/>
              <w:rPr>
                <w:rFonts w:ascii="Times" w:hAnsi="Times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Da definire</w:t>
            </w:r>
          </w:p>
        </w:tc>
      </w:tr>
      <w:tr w:rsidR="006B4565" w:rsidRPr="006B4565" w14:paraId="631DA257" w14:textId="77777777" w:rsidTr="006B4565">
        <w:tc>
          <w:tcPr>
            <w:tcW w:w="2689" w:type="dxa"/>
          </w:tcPr>
          <w:p w14:paraId="152DB1F4" w14:textId="6F4CC8F0" w:rsidR="00D42E54" w:rsidRPr="006B4565" w:rsidRDefault="00D42E54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Majorization theory and its applications to quantum information</w:t>
            </w:r>
          </w:p>
        </w:tc>
        <w:tc>
          <w:tcPr>
            <w:tcW w:w="1417" w:type="dxa"/>
          </w:tcPr>
          <w:p w14:paraId="1510A50D" w14:textId="012A36B6" w:rsidR="00D42E54" w:rsidRPr="006B4565" w:rsidRDefault="00D42E54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G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>.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M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. </w:t>
            </w:r>
            <w:r w:rsidRPr="006B4565">
              <w:rPr>
                <w:rFonts w:ascii="Times" w:hAnsi="Times"/>
                <w:sz w:val="21"/>
                <w:szCs w:val="21"/>
              </w:rPr>
              <w:t>Bosyk</w:t>
            </w:r>
          </w:p>
        </w:tc>
        <w:tc>
          <w:tcPr>
            <w:tcW w:w="1843" w:type="dxa"/>
          </w:tcPr>
          <w:p w14:paraId="3A989B2C" w14:textId="77777777" w:rsidR="00D42E54" w:rsidRPr="006B4565" w:rsidRDefault="00D42E54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0B85AA59" w14:textId="0C20CE75" w:rsidR="00D42E54" w:rsidRPr="006B4565" w:rsidRDefault="00D42E54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maggio 2023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br/>
            </w:r>
          </w:p>
        </w:tc>
        <w:tc>
          <w:tcPr>
            <w:tcW w:w="1785" w:type="dxa"/>
          </w:tcPr>
          <w:p w14:paraId="21E4D720" w14:textId="23F60C38" w:rsidR="00D42E54" w:rsidRPr="006B4565" w:rsidRDefault="00D42E54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Da definire</w:t>
            </w:r>
          </w:p>
        </w:tc>
      </w:tr>
      <w:tr w:rsidR="006B4565" w:rsidRPr="006B4565" w14:paraId="6A5C13C1" w14:textId="77777777" w:rsidTr="006B4565">
        <w:tc>
          <w:tcPr>
            <w:tcW w:w="2689" w:type="dxa"/>
          </w:tcPr>
          <w:p w14:paraId="1C1ACCD0" w14:textId="2B1B6929" w:rsidR="00132767" w:rsidRPr="006B4565" w:rsidRDefault="00132767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La ricerca scientifica: fonti, strumenti e valutazione</w:t>
            </w:r>
          </w:p>
        </w:tc>
        <w:tc>
          <w:tcPr>
            <w:tcW w:w="1417" w:type="dxa"/>
          </w:tcPr>
          <w:p w14:paraId="4B3008D3" w14:textId="4376ACDA" w:rsidR="00132767" w:rsidRPr="006B4565" w:rsidRDefault="00132767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L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Raffo</w:t>
            </w:r>
          </w:p>
        </w:tc>
        <w:tc>
          <w:tcPr>
            <w:tcW w:w="1843" w:type="dxa"/>
          </w:tcPr>
          <w:p w14:paraId="0CCF6883" w14:textId="7ED2BDE9" w:rsidR="00132767" w:rsidRPr="006B4565" w:rsidRDefault="00132767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L. Colombo, G. Frigimelica, M.F. Lorenzoni, C. Aresu, L. Corda, M.L.G. Deledda, G. Pilo, M. Pia, G. Flore, L. Murino, A.R.D. Meleddu, S. Pittau</w:t>
            </w:r>
          </w:p>
        </w:tc>
        <w:tc>
          <w:tcPr>
            <w:tcW w:w="1900" w:type="dxa"/>
          </w:tcPr>
          <w:p w14:paraId="0BE9259C" w14:textId="3C69CFC8" w:rsidR="00132767" w:rsidRPr="006B4565" w:rsidRDefault="00132767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8 giugno 2023, ore 10-13, 13 giugno 2023, ore 9-13, 15 giugno 2023, ore 10-12, 20 giugno 2023, ore 10-12, 22 giugno 2023, ore 10-12, 27 giugno 2023, ore 10-12</w:t>
            </w:r>
          </w:p>
        </w:tc>
        <w:tc>
          <w:tcPr>
            <w:tcW w:w="1785" w:type="dxa"/>
          </w:tcPr>
          <w:p w14:paraId="0A54981C" w14:textId="2FC323BF" w:rsidR="00132767" w:rsidRPr="006B4565" w:rsidRDefault="00132767" w:rsidP="002F736F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Online su Teams</w:t>
            </w:r>
          </w:p>
        </w:tc>
      </w:tr>
      <w:tr w:rsidR="006B4565" w:rsidRPr="006B4565" w14:paraId="7C5C982F" w14:textId="77777777" w:rsidTr="006B4565">
        <w:tc>
          <w:tcPr>
            <w:tcW w:w="2689" w:type="dxa"/>
          </w:tcPr>
          <w:p w14:paraId="035E19AC" w14:textId="25066E12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Lo studio del comportamento umano in ambiente controllato: la prospettiva della psicologia dello sviluppo</w:t>
            </w:r>
          </w:p>
        </w:tc>
        <w:tc>
          <w:tcPr>
            <w:tcW w:w="1417" w:type="dxa"/>
          </w:tcPr>
          <w:p w14:paraId="4C0B91D8" w14:textId="259B46A6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R</w:t>
            </w:r>
            <w:r w:rsidR="006B4565"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Fadda</w:t>
            </w:r>
          </w:p>
        </w:tc>
        <w:tc>
          <w:tcPr>
            <w:tcW w:w="1843" w:type="dxa"/>
          </w:tcPr>
          <w:p w14:paraId="72E6F00F" w14:textId="7777777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209456DA" w14:textId="25A82B07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s1"/>
                <w:rFonts w:ascii="Times" w:hAnsi="Times"/>
                <w:sz w:val="21"/>
                <w:szCs w:val="21"/>
              </w:rPr>
              <w:t xml:space="preserve">27 aprile, </w:t>
            </w:r>
            <w:r w:rsidRPr="006B4565">
              <w:rPr>
                <w:rStyle w:val="s1"/>
                <w:rFonts w:ascii="Times" w:hAnsi="Times"/>
                <w:sz w:val="21"/>
                <w:szCs w:val="21"/>
              </w:rPr>
              <w:br/>
              <w:t xml:space="preserve">ore 9-14, 4 maggio, </w:t>
            </w:r>
            <w:r w:rsidRPr="006B4565">
              <w:rPr>
                <w:rStyle w:val="s1"/>
                <w:rFonts w:ascii="Times" w:hAnsi="Times"/>
                <w:sz w:val="21"/>
                <w:szCs w:val="21"/>
              </w:rPr>
              <w:br/>
              <w:t>ore 9-14</w:t>
            </w:r>
          </w:p>
        </w:tc>
        <w:tc>
          <w:tcPr>
            <w:tcW w:w="1785" w:type="dxa"/>
          </w:tcPr>
          <w:p w14:paraId="75D4B625" w14:textId="4FD01E9A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Rispettivamente aula 11 e aula 2B</w:t>
            </w:r>
          </w:p>
        </w:tc>
      </w:tr>
      <w:tr w:rsidR="006B4565" w:rsidRPr="006B4565" w14:paraId="4AF9228D" w14:textId="77777777" w:rsidTr="006B4565">
        <w:tc>
          <w:tcPr>
            <w:tcW w:w="2689" w:type="dxa"/>
          </w:tcPr>
          <w:p w14:paraId="07472EE6" w14:textId="69319228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Psychology, Logic, and Individual/Social Decision-Making</w:t>
            </w:r>
            <w:r w:rsidRPr="006B4565">
              <w:rPr>
                <w:rFonts w:ascii="Times" w:hAnsi="Times"/>
                <w:sz w:val="21"/>
                <w:szCs w:val="21"/>
              </w:rPr>
              <w:t> </w:t>
            </w:r>
          </w:p>
        </w:tc>
        <w:tc>
          <w:tcPr>
            <w:tcW w:w="1417" w:type="dxa"/>
          </w:tcPr>
          <w:p w14:paraId="50DEEFB7" w14:textId="5BA6237A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  <w:lang w:val="it-IT"/>
              </w:rPr>
              <w:t>O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>.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Mosca</w:t>
            </w:r>
          </w:p>
        </w:tc>
        <w:tc>
          <w:tcPr>
            <w:tcW w:w="1843" w:type="dxa"/>
          </w:tcPr>
          <w:p w14:paraId="139F283C" w14:textId="747C6ACD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  <w:lang w:val="it-IT"/>
              </w:rPr>
              <w:t>H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>.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6B4565">
              <w:rPr>
                <w:rFonts w:ascii="Times" w:hAnsi="Times"/>
                <w:sz w:val="21"/>
                <w:szCs w:val="21"/>
                <w:lang w:val="it-IT"/>
              </w:rPr>
              <w:t>Freytes</w:t>
            </w:r>
            <w:proofErr w:type="spellEnd"/>
          </w:p>
        </w:tc>
        <w:tc>
          <w:tcPr>
            <w:tcW w:w="1900" w:type="dxa"/>
          </w:tcPr>
          <w:p w14:paraId="5BD736B9" w14:textId="103F3CDC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29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, 30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maggio, </w:t>
            </w:r>
            <w:r w:rsidRPr="006B4565">
              <w:rPr>
                <w:rFonts w:ascii="Times" w:hAnsi="Times"/>
                <w:sz w:val="21"/>
                <w:szCs w:val="21"/>
              </w:rPr>
              <w:br/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ore 10-13</w:t>
            </w:r>
            <w:r w:rsidRPr="006B4565">
              <w:rPr>
                <w:rFonts w:ascii="Times" w:hAnsi="Times"/>
                <w:sz w:val="21"/>
                <w:szCs w:val="21"/>
              </w:rPr>
              <w:br/>
              <w:t>5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6 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giugno, </w:t>
            </w:r>
            <w:r w:rsidRPr="006B4565">
              <w:rPr>
                <w:rFonts w:ascii="Times" w:hAnsi="Times"/>
                <w:sz w:val="21"/>
                <w:szCs w:val="21"/>
              </w:rPr>
              <w:br/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ore 10-13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e </w:t>
            </w:r>
            <w:r w:rsidRPr="006B4565">
              <w:rPr>
                <w:rFonts w:ascii="Times" w:hAnsi="Times"/>
                <w:sz w:val="21"/>
                <w:szCs w:val="21"/>
              </w:rPr>
              <w:t>15-18</w:t>
            </w:r>
            <w:r w:rsidRPr="006B4565">
              <w:rPr>
                <w:rFonts w:ascii="Times" w:hAnsi="Times"/>
                <w:sz w:val="21"/>
                <w:szCs w:val="21"/>
              </w:rPr>
              <w:br/>
              <w:t>24 luglio 2023, ore 10-13</w:t>
            </w:r>
          </w:p>
        </w:tc>
        <w:tc>
          <w:tcPr>
            <w:tcW w:w="1785" w:type="dxa"/>
          </w:tcPr>
          <w:p w14:paraId="6A5B487F" w14:textId="7621FE50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  <w:lang w:val="it-IT"/>
              </w:rPr>
              <w:t>Aula da definire</w:t>
            </w:r>
          </w:p>
        </w:tc>
      </w:tr>
      <w:tr w:rsidR="006B4565" w:rsidRPr="006B4565" w14:paraId="70354607" w14:textId="77777777" w:rsidTr="006B4565">
        <w:tc>
          <w:tcPr>
            <w:tcW w:w="2689" w:type="dxa"/>
          </w:tcPr>
          <w:p w14:paraId="0608656B" w14:textId="15A595E3" w:rsidR="00132767" w:rsidRPr="006B4565" w:rsidRDefault="00132767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La filosofia analitica della traduzione</w:t>
            </w:r>
          </w:p>
        </w:tc>
        <w:tc>
          <w:tcPr>
            <w:tcW w:w="1417" w:type="dxa"/>
          </w:tcPr>
          <w:p w14:paraId="0B275AFE" w14:textId="4DDF3544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F</w:t>
            </w:r>
            <w:r w:rsidR="006B4565" w:rsidRPr="006B4565">
              <w:rPr>
                <w:rFonts w:ascii="Times" w:hAnsi="Times"/>
                <w:sz w:val="21"/>
                <w:szCs w:val="21"/>
                <w:lang w:val="it-IT"/>
              </w:rPr>
              <w:t>.</w:t>
            </w:r>
            <w:r w:rsidRPr="006B4565">
              <w:rPr>
                <w:rFonts w:ascii="Times" w:hAnsi="Times"/>
                <w:sz w:val="21"/>
                <w:szCs w:val="21"/>
              </w:rPr>
              <w:t xml:space="preserve"> Ervas</w:t>
            </w:r>
          </w:p>
        </w:tc>
        <w:tc>
          <w:tcPr>
            <w:tcW w:w="1843" w:type="dxa"/>
          </w:tcPr>
          <w:p w14:paraId="7FDA80AF" w14:textId="77777777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</w:p>
        </w:tc>
        <w:tc>
          <w:tcPr>
            <w:tcW w:w="1900" w:type="dxa"/>
          </w:tcPr>
          <w:p w14:paraId="7C87C589" w14:textId="11249507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</w:rPr>
              <w:t>3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Fonts w:ascii="Times" w:hAnsi="Times"/>
                <w:sz w:val="21"/>
                <w:szCs w:val="21"/>
              </w:rPr>
              <w:t>4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Fonts w:ascii="Times" w:hAnsi="Times"/>
                <w:sz w:val="21"/>
                <w:szCs w:val="21"/>
              </w:rPr>
              <w:t>5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Fonts w:ascii="Times" w:hAnsi="Times"/>
                <w:sz w:val="21"/>
                <w:szCs w:val="21"/>
              </w:rPr>
              <w:t>6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</w:t>
            </w:r>
            <w:r w:rsidRPr="006B4565">
              <w:rPr>
                <w:rFonts w:ascii="Times" w:hAnsi="Times"/>
                <w:sz w:val="21"/>
                <w:szCs w:val="21"/>
              </w:rPr>
              <w:t>7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 </w:t>
            </w:r>
            <w:r w:rsidRPr="006B4565">
              <w:rPr>
                <w:rFonts w:ascii="Times" w:hAnsi="Times"/>
                <w:sz w:val="21"/>
                <w:szCs w:val="21"/>
              </w:rPr>
              <w:t>luglio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 xml:space="preserve">, ore </w:t>
            </w:r>
            <w:r w:rsidRPr="006B4565">
              <w:rPr>
                <w:rFonts w:ascii="Times" w:hAnsi="Times"/>
                <w:sz w:val="21"/>
                <w:szCs w:val="21"/>
              </w:rPr>
              <w:t>9:30-12:3</w:t>
            </w:r>
            <w:r w:rsidRPr="006B4565">
              <w:rPr>
                <w:rFonts w:ascii="Times" w:hAnsi="Times"/>
                <w:sz w:val="21"/>
                <w:szCs w:val="21"/>
                <w:lang w:val="it-IT"/>
              </w:rPr>
              <w:t>0</w:t>
            </w:r>
          </w:p>
        </w:tc>
        <w:tc>
          <w:tcPr>
            <w:tcW w:w="1785" w:type="dxa"/>
          </w:tcPr>
          <w:p w14:paraId="7FB224A8" w14:textId="01535FF6" w:rsidR="00132767" w:rsidRPr="006B4565" w:rsidRDefault="00132767" w:rsidP="00132767">
            <w:pPr>
              <w:pStyle w:val="NormaleWeb"/>
              <w:rPr>
                <w:rFonts w:ascii="Times" w:hAnsi="Times"/>
                <w:sz w:val="21"/>
                <w:szCs w:val="21"/>
                <w:lang w:val="it-IT"/>
              </w:rPr>
            </w:pPr>
            <w:r w:rsidRPr="006B4565">
              <w:rPr>
                <w:rFonts w:ascii="Times" w:hAnsi="Times"/>
                <w:sz w:val="21"/>
                <w:szCs w:val="21"/>
                <w:lang w:val="it-IT"/>
              </w:rPr>
              <w:t>Online su Teams</w:t>
            </w:r>
          </w:p>
        </w:tc>
      </w:tr>
      <w:tr w:rsidR="0078081A" w:rsidRPr="006B4565" w14:paraId="1144EE60" w14:textId="77777777" w:rsidTr="006B4565">
        <w:tc>
          <w:tcPr>
            <w:tcW w:w="2689" w:type="dxa"/>
          </w:tcPr>
          <w:p w14:paraId="63A79C1D" w14:textId="77777777" w:rsidR="0078081A" w:rsidRPr="006B4565" w:rsidRDefault="0078081A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01CF89A" w14:textId="027E6961" w:rsidR="0078081A" w:rsidRPr="0078081A" w:rsidRDefault="0078081A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G</w:t>
            </w:r>
            <w:r>
              <w:rPr>
                <w:rStyle w:val="Enfasigrassetto"/>
                <w:rFonts w:ascii="Times" w:hAnsi="Times"/>
                <w:sz w:val="21"/>
                <w:szCs w:val="21"/>
                <w:lang w:val="it-IT"/>
              </w:rPr>
              <w:t xml:space="preserve">. </w:t>
            </w:r>
            <w:proofErr w:type="spellStart"/>
            <w:r w:rsidRPr="0078081A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Frigimelica</w:t>
            </w:r>
            <w:proofErr w:type="spellEnd"/>
          </w:p>
        </w:tc>
        <w:tc>
          <w:tcPr>
            <w:tcW w:w="1843" w:type="dxa"/>
          </w:tcPr>
          <w:p w14:paraId="6279ED48" w14:textId="3B4CAC14" w:rsidR="0078081A" w:rsidRPr="0078081A" w:rsidRDefault="0078081A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N</w:t>
            </w:r>
            <w:r>
              <w:rPr>
                <w:rStyle w:val="Enfasigrassetto"/>
                <w:rFonts w:ascii="Times" w:hAnsi="Times"/>
                <w:sz w:val="21"/>
                <w:szCs w:val="21"/>
                <w:lang w:val="it-IT"/>
              </w:rPr>
              <w:t xml:space="preserve">. </w:t>
            </w:r>
            <w:r w:rsidRPr="0078081A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De Bellis</w:t>
            </w:r>
          </w:p>
        </w:tc>
        <w:tc>
          <w:tcPr>
            <w:tcW w:w="1900" w:type="dxa"/>
          </w:tcPr>
          <w:p w14:paraId="7A90CBFA" w14:textId="461660FD" w:rsidR="0078081A" w:rsidRPr="0078081A" w:rsidRDefault="0078081A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 w:rsidRPr="0078081A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19, 20 settembre</w:t>
            </w:r>
          </w:p>
        </w:tc>
        <w:tc>
          <w:tcPr>
            <w:tcW w:w="1785" w:type="dxa"/>
          </w:tcPr>
          <w:p w14:paraId="1FEE3A72" w14:textId="78E8634F" w:rsidR="0078081A" w:rsidRPr="0078081A" w:rsidRDefault="0078081A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</w:pPr>
            <w:r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D</w:t>
            </w:r>
            <w:r w:rsidRPr="009F62D9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a definire</w:t>
            </w:r>
          </w:p>
        </w:tc>
      </w:tr>
      <w:tr w:rsidR="006B4565" w:rsidRPr="006B4565" w14:paraId="26037CDD" w14:textId="77777777" w:rsidTr="006B4565">
        <w:tc>
          <w:tcPr>
            <w:tcW w:w="2689" w:type="dxa"/>
          </w:tcPr>
          <w:p w14:paraId="1F552108" w14:textId="74F4927B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Filosofia politica e giustizia globale</w:t>
            </w:r>
          </w:p>
        </w:tc>
        <w:tc>
          <w:tcPr>
            <w:tcW w:w="1417" w:type="dxa"/>
          </w:tcPr>
          <w:p w14:paraId="1FE0F105" w14:textId="3080FF7F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A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sz w:val="21"/>
                <w:szCs w:val="21"/>
              </w:rPr>
              <w:t xml:space="preserve"> 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Taraborrelli</w:t>
            </w:r>
          </w:p>
        </w:tc>
        <w:tc>
          <w:tcPr>
            <w:tcW w:w="1843" w:type="dxa"/>
          </w:tcPr>
          <w:p w14:paraId="138B20BD" w14:textId="77777777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5B73B6EB" w14:textId="09B3018F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4,5,6, 11,12,13 dicembre</w:t>
            </w:r>
          </w:p>
        </w:tc>
        <w:tc>
          <w:tcPr>
            <w:tcW w:w="1785" w:type="dxa"/>
          </w:tcPr>
          <w:p w14:paraId="013D416C" w14:textId="15B347D6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Da definire</w:t>
            </w:r>
          </w:p>
        </w:tc>
      </w:tr>
      <w:tr w:rsidR="006B4565" w:rsidRPr="006B4565" w14:paraId="74FA4C45" w14:textId="77777777" w:rsidTr="006B4565">
        <w:tc>
          <w:tcPr>
            <w:tcW w:w="2689" w:type="dxa"/>
          </w:tcPr>
          <w:p w14:paraId="14CB7699" w14:textId="1F9B5920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Introduction to modal logic</w:t>
            </w:r>
          </w:p>
        </w:tc>
        <w:tc>
          <w:tcPr>
            <w:tcW w:w="1417" w:type="dxa"/>
          </w:tcPr>
          <w:p w14:paraId="5C918773" w14:textId="39885DD8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A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  <w:lang w:val="it-IT"/>
              </w:rPr>
              <w:t>.</w:t>
            </w: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 xml:space="preserve"> Ledda</w:t>
            </w:r>
          </w:p>
        </w:tc>
        <w:tc>
          <w:tcPr>
            <w:tcW w:w="1843" w:type="dxa"/>
          </w:tcPr>
          <w:p w14:paraId="560625A3" w14:textId="77777777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0" w:type="dxa"/>
          </w:tcPr>
          <w:p w14:paraId="44DEB668" w14:textId="11DD3B3C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Febbraio 2024</w:t>
            </w:r>
          </w:p>
        </w:tc>
        <w:tc>
          <w:tcPr>
            <w:tcW w:w="1785" w:type="dxa"/>
          </w:tcPr>
          <w:p w14:paraId="2F08859B" w14:textId="2DAAF117" w:rsidR="006B4565" w:rsidRPr="006B4565" w:rsidRDefault="006B4565" w:rsidP="00132767">
            <w:pPr>
              <w:pStyle w:val="NormaleWeb"/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</w:pPr>
            <w:r w:rsidRPr="006B4565">
              <w:rPr>
                <w:rStyle w:val="Enfasigrassetto"/>
                <w:rFonts w:ascii="Times" w:hAnsi="Times"/>
                <w:b w:val="0"/>
                <w:bCs w:val="0"/>
                <w:sz w:val="21"/>
                <w:szCs w:val="21"/>
              </w:rPr>
              <w:t>Da definire</w:t>
            </w:r>
          </w:p>
        </w:tc>
      </w:tr>
    </w:tbl>
    <w:p w14:paraId="63C9CCBB" w14:textId="4375E66A" w:rsidR="003F64D0" w:rsidRPr="00132767" w:rsidRDefault="00132767" w:rsidP="00132767">
      <w:pPr>
        <w:pStyle w:val="NormaleWeb"/>
        <w:spacing w:before="0" w:beforeAutospacing="0" w:after="0" w:afterAutospacing="0"/>
        <w:jc w:val="center"/>
        <w:rPr>
          <w:sz w:val="18"/>
          <w:szCs w:val="18"/>
          <w:lang w:val="it-IT"/>
        </w:rPr>
      </w:pPr>
      <w:r w:rsidRPr="00132767">
        <w:rPr>
          <w:sz w:val="18"/>
          <w:szCs w:val="18"/>
          <w:lang w:val="it-IT"/>
        </w:rPr>
        <w:t>N.B. Per ulteriori dettagli e per le schede dei singoli corsi, si consulti la pagina web del Corso di Dottorato</w:t>
      </w:r>
    </w:p>
    <w:sectPr w:rsidR="003F64D0" w:rsidRPr="00132767" w:rsidSect="00D42E5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67"/>
    <w:rsid w:val="00132767"/>
    <w:rsid w:val="003F64D0"/>
    <w:rsid w:val="00503ABC"/>
    <w:rsid w:val="006B4565"/>
    <w:rsid w:val="0078081A"/>
    <w:rsid w:val="008A15C8"/>
    <w:rsid w:val="009F62D9"/>
    <w:rsid w:val="00D4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F166B"/>
  <w15:chartTrackingRefBased/>
  <w15:docId w15:val="{DA5A13F1-8448-154E-96B7-D9CA4023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27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nfasigrassetto">
    <w:name w:val="Strong"/>
    <w:basedOn w:val="Carpredefinitoparagrafo"/>
    <w:uiPriority w:val="22"/>
    <w:qFormat/>
    <w:rsid w:val="0013276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3276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32767"/>
    <w:rPr>
      <w:i/>
      <w:iCs/>
    </w:rPr>
  </w:style>
  <w:style w:type="character" w:customStyle="1" w:styleId="s1">
    <w:name w:val="s1"/>
    <w:basedOn w:val="Carpredefinitoparagrafo"/>
    <w:rsid w:val="00132767"/>
  </w:style>
  <w:style w:type="table" w:styleId="Grigliatabella">
    <w:name w:val="Table Grid"/>
    <w:basedOn w:val="Tabellanormale"/>
    <w:uiPriority w:val="39"/>
    <w:rsid w:val="0013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32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Sergioli</cp:lastModifiedBy>
  <cp:revision>5</cp:revision>
  <dcterms:created xsi:type="dcterms:W3CDTF">2023-04-20T08:32:00Z</dcterms:created>
  <dcterms:modified xsi:type="dcterms:W3CDTF">2023-04-26T08:26:00Z</dcterms:modified>
</cp:coreProperties>
</file>